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6BF" w:rsidRDefault="008E06BF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8227" cy="9263269"/>
            <wp:effectExtent l="0" t="0" r="0" b="0"/>
            <wp:docPr id="1" name="Рисунок 1" descr="C:\Users\Елена\Pictures\2019-04-04 Оплата труда\Оплата тру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9-04-04 Оплата труда\Оплата труд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EB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УТВЕРЖДАЮ</w:t>
      </w:r>
    </w:p>
    <w:p w:rsidR="00EE7E04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МБУ</w:t>
      </w:r>
      <w:r w:rsidR="003A17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 </w:t>
      </w:r>
      <w:r w:rsidR="003A1724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ДЮСШ</w:t>
      </w:r>
      <w:r w:rsidR="003A1724">
        <w:rPr>
          <w:rFonts w:ascii="Times New Roman" w:hAnsi="Times New Roman"/>
          <w:sz w:val="28"/>
          <w:szCs w:val="28"/>
        </w:rPr>
        <w:t>»</w:t>
      </w:r>
    </w:p>
    <w:p w:rsidR="00EE7E04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EE7E04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</w:t>
      </w:r>
      <w:r w:rsidR="003A1724">
        <w:rPr>
          <w:rFonts w:ascii="Times New Roman" w:hAnsi="Times New Roman"/>
          <w:sz w:val="28"/>
          <w:szCs w:val="28"/>
        </w:rPr>
        <w:t>А.С</w:t>
      </w:r>
      <w:r>
        <w:rPr>
          <w:rFonts w:ascii="Times New Roman" w:hAnsi="Times New Roman"/>
          <w:sz w:val="28"/>
          <w:szCs w:val="28"/>
        </w:rPr>
        <w:t>. Вагин «____»__________2017</w:t>
      </w:r>
    </w:p>
    <w:p w:rsidR="00EE7E04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EE7E04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СОГЛАСОВАНО</w:t>
      </w:r>
    </w:p>
    <w:p w:rsidR="00EE7E04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</w:t>
      </w:r>
      <w:r w:rsidR="00A73C32">
        <w:rPr>
          <w:rFonts w:ascii="Times New Roman" w:hAnsi="Times New Roman"/>
          <w:sz w:val="28"/>
          <w:szCs w:val="28"/>
        </w:rPr>
        <w:t xml:space="preserve"> главы горо</w:t>
      </w:r>
      <w:proofErr w:type="gramStart"/>
      <w:r w:rsidR="00A73C32">
        <w:rPr>
          <w:rFonts w:ascii="Times New Roman" w:hAnsi="Times New Roman"/>
          <w:sz w:val="28"/>
          <w:szCs w:val="28"/>
        </w:rPr>
        <w:t>д-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председатель комитета по финансам</w:t>
      </w:r>
    </w:p>
    <w:p w:rsidR="00EE7E04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EE7E04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_________________В.В. </w:t>
      </w:r>
      <w:proofErr w:type="spellStart"/>
      <w:r w:rsidR="00A73C32">
        <w:rPr>
          <w:rFonts w:ascii="Times New Roman" w:hAnsi="Times New Roman"/>
          <w:sz w:val="28"/>
          <w:szCs w:val="28"/>
        </w:rPr>
        <w:t>Стефогло</w:t>
      </w:r>
      <w:proofErr w:type="spellEnd"/>
      <w:r>
        <w:rPr>
          <w:rFonts w:ascii="Times New Roman" w:hAnsi="Times New Roman"/>
          <w:sz w:val="28"/>
          <w:szCs w:val="28"/>
        </w:rPr>
        <w:t xml:space="preserve"> «____»__________2017</w:t>
      </w:r>
    </w:p>
    <w:p w:rsidR="00A73C32" w:rsidRDefault="00A73C32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A73C32" w:rsidRDefault="00A73C32" w:rsidP="00A73C3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СОГЛАСОВАНО</w:t>
      </w:r>
    </w:p>
    <w:p w:rsidR="00A73C32" w:rsidRDefault="00A73C32" w:rsidP="00A73C3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отдела по физической культуре и спорту</w:t>
      </w:r>
    </w:p>
    <w:p w:rsidR="00A73C32" w:rsidRDefault="00A73C32" w:rsidP="00A73C3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A73C32" w:rsidRDefault="00A73C32" w:rsidP="00A73C3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_________________Л.М. Иванов «____»__________2017</w:t>
      </w:r>
    </w:p>
    <w:p w:rsidR="00EE7E04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EE7E04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СОГЛАСОВАНО</w:t>
      </w:r>
    </w:p>
    <w:p w:rsidR="00EE7E04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Профсоюзной организации МБУ</w:t>
      </w:r>
      <w:r w:rsidR="003A17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 </w:t>
      </w:r>
      <w:r w:rsidR="003A1724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ДЮСШ</w:t>
      </w:r>
      <w:r w:rsidR="003A1724">
        <w:rPr>
          <w:rFonts w:ascii="Times New Roman" w:hAnsi="Times New Roman"/>
          <w:sz w:val="28"/>
          <w:szCs w:val="28"/>
        </w:rPr>
        <w:t>»</w:t>
      </w:r>
    </w:p>
    <w:p w:rsidR="00EE7E04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EE7E04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</w:t>
      </w:r>
      <w:r w:rsidR="003A1724">
        <w:rPr>
          <w:rFonts w:ascii="Times New Roman" w:hAnsi="Times New Roman"/>
          <w:sz w:val="28"/>
          <w:szCs w:val="28"/>
        </w:rPr>
        <w:t>С.И. Парамонова</w:t>
      </w:r>
      <w:r>
        <w:rPr>
          <w:rFonts w:ascii="Times New Roman" w:hAnsi="Times New Roman"/>
          <w:sz w:val="28"/>
          <w:szCs w:val="28"/>
        </w:rPr>
        <w:t xml:space="preserve"> «____»__________2017</w:t>
      </w:r>
    </w:p>
    <w:p w:rsidR="00EE7E04" w:rsidRPr="00663EEA" w:rsidRDefault="00EE7E04" w:rsidP="00EE7E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63EEB" w:rsidRDefault="00263EEB" w:rsidP="00263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63EEB" w:rsidRPr="00F64280" w:rsidRDefault="00263EEB" w:rsidP="000855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3EEB" w:rsidRDefault="00663EEA" w:rsidP="00926EFA">
      <w:pPr>
        <w:pStyle w:val="ConsPlusTitle"/>
        <w:spacing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0" w:name="Par42"/>
      <w:bookmarkEnd w:id="0"/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Pr="00663EEA">
        <w:rPr>
          <w:rFonts w:ascii="Times New Roman" w:hAnsi="Times New Roman" w:cs="Times New Roman"/>
          <w:b w:val="0"/>
          <w:sz w:val="28"/>
          <w:szCs w:val="28"/>
        </w:rPr>
        <w:t>оложение</w:t>
      </w:r>
    </w:p>
    <w:p w:rsidR="00263EEB" w:rsidRDefault="0056350A" w:rsidP="00667BE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6350A">
        <w:rPr>
          <w:rFonts w:ascii="Times New Roman" w:hAnsi="Times New Roman"/>
          <w:sz w:val="28"/>
          <w:szCs w:val="28"/>
        </w:rPr>
        <w:t>об оплате и стимулировании труда  работников</w:t>
      </w:r>
      <w:r w:rsidR="001012E3">
        <w:rPr>
          <w:rFonts w:ascii="Times New Roman" w:hAnsi="Times New Roman"/>
          <w:sz w:val="28"/>
          <w:szCs w:val="28"/>
        </w:rPr>
        <w:t xml:space="preserve"> </w:t>
      </w:r>
      <w:r w:rsidR="00667BE0">
        <w:rPr>
          <w:rFonts w:ascii="Times New Roman" w:hAnsi="Times New Roman"/>
          <w:sz w:val="28"/>
          <w:szCs w:val="28"/>
        </w:rPr>
        <w:t xml:space="preserve">Муниципального бюджетного учреждения дополнительного образования </w:t>
      </w:r>
      <w:r w:rsidR="003A1724">
        <w:rPr>
          <w:rFonts w:ascii="Times New Roman" w:hAnsi="Times New Roman"/>
          <w:sz w:val="28"/>
          <w:szCs w:val="28"/>
        </w:rPr>
        <w:t>«Д</w:t>
      </w:r>
      <w:r w:rsidR="00290BD2">
        <w:rPr>
          <w:rFonts w:ascii="Times New Roman" w:hAnsi="Times New Roman"/>
          <w:sz w:val="28"/>
          <w:szCs w:val="28"/>
        </w:rPr>
        <w:t>етско-юношеская спорт</w:t>
      </w:r>
      <w:r w:rsidR="003A1724">
        <w:rPr>
          <w:rFonts w:ascii="Times New Roman" w:hAnsi="Times New Roman"/>
          <w:sz w:val="28"/>
          <w:szCs w:val="28"/>
        </w:rPr>
        <w:t>ивная школа»</w:t>
      </w:r>
    </w:p>
    <w:p w:rsidR="00EE7E04" w:rsidRDefault="00EE7E04" w:rsidP="00667BE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(вводится с 1 сентября 2017 года)</w:t>
      </w:r>
    </w:p>
    <w:p w:rsidR="00263EEB" w:rsidRDefault="00263EEB" w:rsidP="00C74238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</w:p>
    <w:p w:rsidR="00680820" w:rsidRDefault="00680820" w:rsidP="00263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263EEB" w:rsidRPr="000E5855" w:rsidRDefault="00263EEB" w:rsidP="00263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0E5855">
        <w:rPr>
          <w:rFonts w:ascii="Times New Roman" w:hAnsi="Times New Roman"/>
          <w:sz w:val="28"/>
          <w:szCs w:val="28"/>
        </w:rPr>
        <w:t>I. Общие положения</w:t>
      </w:r>
    </w:p>
    <w:p w:rsidR="00263EEB" w:rsidRPr="00C73883" w:rsidRDefault="00263EEB" w:rsidP="00263EEB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</w:p>
    <w:p w:rsidR="00667BE0" w:rsidRDefault="00263EEB" w:rsidP="00667BE0">
      <w:pPr>
        <w:pStyle w:val="ConsPlusNormal"/>
        <w:tabs>
          <w:tab w:val="left" w:pos="14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883">
        <w:rPr>
          <w:rFonts w:ascii="Times New Roman" w:hAnsi="Times New Roman" w:cs="Times New Roman"/>
          <w:sz w:val="28"/>
          <w:szCs w:val="28"/>
        </w:rPr>
        <w:t xml:space="preserve">1.1. Положение </w:t>
      </w:r>
      <w:r w:rsidR="00663EEA" w:rsidRPr="00C73883">
        <w:rPr>
          <w:rFonts w:ascii="Times New Roman" w:hAnsi="Times New Roman" w:cs="Times New Roman"/>
          <w:sz w:val="28"/>
          <w:szCs w:val="28"/>
        </w:rPr>
        <w:t xml:space="preserve">об оплате и стимулировании труда работников </w:t>
      </w:r>
      <w:r w:rsidR="00667BE0" w:rsidRPr="00667BE0">
        <w:rPr>
          <w:rFonts w:ascii="Times New Roman" w:hAnsi="Times New Roman" w:cs="Times New Roman"/>
          <w:sz w:val="28"/>
          <w:szCs w:val="28"/>
        </w:rPr>
        <w:t xml:space="preserve">Муниципального бюджетного учреждения дополнительного образования </w:t>
      </w:r>
      <w:r w:rsidR="003A1724">
        <w:rPr>
          <w:rFonts w:ascii="Times New Roman" w:hAnsi="Times New Roman" w:cs="Times New Roman"/>
          <w:sz w:val="28"/>
          <w:szCs w:val="28"/>
        </w:rPr>
        <w:t>«Д</w:t>
      </w:r>
      <w:r w:rsidR="00290BD2">
        <w:rPr>
          <w:rFonts w:ascii="Times New Roman" w:hAnsi="Times New Roman"/>
          <w:sz w:val="28"/>
          <w:szCs w:val="28"/>
        </w:rPr>
        <w:t>етско-юношеская спортивная школа</w:t>
      </w:r>
      <w:r w:rsidR="003A1724">
        <w:rPr>
          <w:rFonts w:ascii="Times New Roman" w:hAnsi="Times New Roman"/>
          <w:sz w:val="28"/>
          <w:szCs w:val="28"/>
        </w:rPr>
        <w:t>»</w:t>
      </w:r>
      <w:r w:rsidR="00290BD2" w:rsidRPr="00667BE0">
        <w:rPr>
          <w:rFonts w:ascii="Times New Roman" w:hAnsi="Times New Roman" w:cs="Times New Roman"/>
          <w:sz w:val="28"/>
          <w:szCs w:val="28"/>
        </w:rPr>
        <w:t xml:space="preserve"> </w:t>
      </w:r>
      <w:r w:rsidR="00667BE0">
        <w:rPr>
          <w:rFonts w:ascii="Times New Roman" w:hAnsi="Times New Roman" w:cs="Times New Roman"/>
          <w:sz w:val="28"/>
          <w:szCs w:val="28"/>
        </w:rPr>
        <w:t xml:space="preserve"> </w:t>
      </w:r>
      <w:r w:rsidR="00663EEA" w:rsidRPr="00C73883">
        <w:rPr>
          <w:rFonts w:ascii="Times New Roman" w:hAnsi="Times New Roman" w:cs="Times New Roman"/>
          <w:sz w:val="28"/>
          <w:szCs w:val="28"/>
        </w:rPr>
        <w:t xml:space="preserve">города </w:t>
      </w:r>
      <w:proofErr w:type="spellStart"/>
      <w:r w:rsidR="00663EEA" w:rsidRPr="00C73883">
        <w:rPr>
          <w:rFonts w:ascii="Times New Roman" w:hAnsi="Times New Roman" w:cs="Times New Roman"/>
          <w:sz w:val="28"/>
          <w:szCs w:val="28"/>
        </w:rPr>
        <w:t>Пыть-Яха</w:t>
      </w:r>
      <w:proofErr w:type="spellEnd"/>
      <w:r w:rsidR="00663EEA" w:rsidRPr="00C73883">
        <w:rPr>
          <w:rFonts w:ascii="Times New Roman" w:hAnsi="Times New Roman" w:cs="Times New Roman"/>
          <w:sz w:val="28"/>
          <w:szCs w:val="28"/>
        </w:rPr>
        <w:t xml:space="preserve"> (далее – положение) </w:t>
      </w:r>
      <w:r w:rsidRPr="00C73883">
        <w:rPr>
          <w:rFonts w:ascii="Times New Roman" w:hAnsi="Times New Roman" w:cs="Times New Roman"/>
          <w:sz w:val="28"/>
          <w:szCs w:val="28"/>
        </w:rPr>
        <w:t xml:space="preserve">регулирует порядок и условия оплаты труда работников </w:t>
      </w:r>
      <w:r w:rsidR="00667BE0" w:rsidRPr="00667BE0">
        <w:rPr>
          <w:rFonts w:ascii="Times New Roman" w:hAnsi="Times New Roman" w:cs="Times New Roman"/>
          <w:sz w:val="28"/>
          <w:szCs w:val="28"/>
        </w:rPr>
        <w:t xml:space="preserve">Муниципального бюджетного учреждения дополнительного образования </w:t>
      </w:r>
      <w:r w:rsidR="003A1724">
        <w:rPr>
          <w:rFonts w:ascii="Times New Roman" w:hAnsi="Times New Roman" w:cs="Times New Roman"/>
          <w:sz w:val="28"/>
          <w:szCs w:val="28"/>
        </w:rPr>
        <w:t>«Д</w:t>
      </w:r>
      <w:r w:rsidR="00290BD2">
        <w:rPr>
          <w:rFonts w:ascii="Times New Roman" w:hAnsi="Times New Roman"/>
          <w:sz w:val="28"/>
          <w:szCs w:val="28"/>
        </w:rPr>
        <w:t>етско-юношеская спортивная школа</w:t>
      </w:r>
      <w:r w:rsidR="003A1724">
        <w:rPr>
          <w:rFonts w:ascii="Times New Roman" w:hAnsi="Times New Roman"/>
          <w:sz w:val="28"/>
          <w:szCs w:val="28"/>
        </w:rPr>
        <w:t>»</w:t>
      </w:r>
      <w:r w:rsidR="00290BD2">
        <w:rPr>
          <w:rFonts w:ascii="Times New Roman" w:hAnsi="Times New Roman"/>
          <w:sz w:val="28"/>
          <w:szCs w:val="28"/>
        </w:rPr>
        <w:t xml:space="preserve"> (далее МБУ</w:t>
      </w:r>
      <w:r w:rsidR="003A1724">
        <w:rPr>
          <w:rFonts w:ascii="Times New Roman" w:hAnsi="Times New Roman"/>
          <w:sz w:val="28"/>
          <w:szCs w:val="28"/>
        </w:rPr>
        <w:t xml:space="preserve"> </w:t>
      </w:r>
      <w:r w:rsidR="00290BD2">
        <w:rPr>
          <w:rFonts w:ascii="Times New Roman" w:hAnsi="Times New Roman"/>
          <w:sz w:val="28"/>
          <w:szCs w:val="28"/>
        </w:rPr>
        <w:t xml:space="preserve">ДО </w:t>
      </w:r>
      <w:r w:rsidR="003A1724">
        <w:rPr>
          <w:rFonts w:ascii="Times New Roman" w:hAnsi="Times New Roman"/>
          <w:sz w:val="28"/>
          <w:szCs w:val="28"/>
        </w:rPr>
        <w:t>«</w:t>
      </w:r>
      <w:r w:rsidR="00290BD2">
        <w:rPr>
          <w:rFonts w:ascii="Times New Roman" w:hAnsi="Times New Roman"/>
          <w:sz w:val="28"/>
          <w:szCs w:val="28"/>
        </w:rPr>
        <w:t>ДЮСШ</w:t>
      </w:r>
      <w:r w:rsidR="003A1724">
        <w:rPr>
          <w:rFonts w:ascii="Times New Roman" w:hAnsi="Times New Roman"/>
          <w:sz w:val="28"/>
          <w:szCs w:val="28"/>
        </w:rPr>
        <w:t>»</w:t>
      </w:r>
      <w:r w:rsidR="00290BD2">
        <w:rPr>
          <w:rFonts w:ascii="Times New Roman" w:hAnsi="Times New Roman"/>
          <w:sz w:val="28"/>
          <w:szCs w:val="28"/>
        </w:rPr>
        <w:t>)</w:t>
      </w:r>
      <w:r w:rsidR="00667BE0">
        <w:rPr>
          <w:rFonts w:ascii="Times New Roman" w:hAnsi="Times New Roman" w:cs="Times New Roman"/>
          <w:sz w:val="28"/>
          <w:szCs w:val="28"/>
        </w:rPr>
        <w:t>.</w:t>
      </w:r>
    </w:p>
    <w:p w:rsidR="00C73883" w:rsidRPr="00C73883" w:rsidRDefault="00C73883" w:rsidP="00667BE0">
      <w:pPr>
        <w:pStyle w:val="ConsPlusNormal"/>
        <w:tabs>
          <w:tab w:val="left" w:pos="140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71FA">
        <w:rPr>
          <w:rFonts w:ascii="Times New Roman" w:hAnsi="Times New Roman"/>
          <w:sz w:val="28"/>
          <w:szCs w:val="28"/>
        </w:rPr>
        <w:t>1.2.В настоящем Положении используются следующие определения:</w:t>
      </w:r>
    </w:p>
    <w:p w:rsidR="00C73883" w:rsidRPr="00C73883" w:rsidRDefault="001D71FA" w:rsidP="00512A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- </w:t>
      </w:r>
      <w:r w:rsidR="00C73883" w:rsidRPr="00C73883">
        <w:rPr>
          <w:rFonts w:ascii="Times New Roman" w:hAnsi="Times New Roman"/>
          <w:sz w:val="28"/>
          <w:szCs w:val="28"/>
        </w:rPr>
        <w:t>профессиональные квалификационные группы работников – группы профессий рабочих и должностей служащих, сформированные с учетом сферы деятельности на основе требований к профессиональной подготовке и уровню квалификации, необходимых для осуществления соответствующе</w:t>
      </w:r>
      <w:r w:rsidR="00926EFA">
        <w:rPr>
          <w:rFonts w:ascii="Times New Roman" w:hAnsi="Times New Roman"/>
          <w:sz w:val="28"/>
          <w:szCs w:val="28"/>
        </w:rPr>
        <w:t>й профессиональной деятельности;</w:t>
      </w:r>
    </w:p>
    <w:p w:rsidR="00C73883" w:rsidRPr="00C73883" w:rsidRDefault="00C73883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3883">
        <w:rPr>
          <w:rFonts w:ascii="Times New Roman" w:hAnsi="Times New Roman"/>
          <w:sz w:val="28"/>
          <w:szCs w:val="28"/>
        </w:rPr>
        <w:t>- квалификационные уровни профессиональной квалификационной группы работников – профессии рабочих и должности служащих, сгруппированные внутри профессиональной квалификационной группы работников по уровню должностной (профессиональной) компетенции (совокупности знаний, умений, профессиональных навыков, ответственности в принятии решений), необходимой для выполнения работы (далее - квалификационные уровни);</w:t>
      </w:r>
      <w:proofErr w:type="gramEnd"/>
    </w:p>
    <w:p w:rsidR="00C73883" w:rsidRPr="00C73883" w:rsidRDefault="00C73883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883">
        <w:rPr>
          <w:rFonts w:ascii="Times New Roman" w:hAnsi="Times New Roman"/>
          <w:sz w:val="28"/>
          <w:szCs w:val="28"/>
        </w:rPr>
        <w:t>- должностной оклад (оклад) по профессиональной квалификационной группе работников – оклад работника учреждения, без учета компенсационных, стимулирующих выплат (далее – должностной оклад);</w:t>
      </w:r>
    </w:p>
    <w:p w:rsidR="00C73883" w:rsidRPr="00C73883" w:rsidRDefault="00C73883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883">
        <w:rPr>
          <w:rFonts w:ascii="Times New Roman" w:hAnsi="Times New Roman"/>
          <w:sz w:val="28"/>
          <w:szCs w:val="28"/>
        </w:rPr>
        <w:t>- выплаты компенсационного характера – выплаты, обеспечивающие оплату труда в повышенном размере работникам учреждений, занятым на тяжелых работах, работах с вредными и (или) опасными и иными особыми условиями труда; на работах в местностях с особыми климатическими условиями, а также иные выплаты, в соответствии с перечнем выплат компенсационного характера, установленным законодательством Российской Федерации;</w:t>
      </w:r>
    </w:p>
    <w:p w:rsidR="00C73883" w:rsidRPr="00C73883" w:rsidRDefault="00C73883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883">
        <w:rPr>
          <w:rFonts w:ascii="Times New Roman" w:hAnsi="Times New Roman"/>
          <w:sz w:val="28"/>
          <w:szCs w:val="28"/>
        </w:rPr>
        <w:t>- выплаты стимулирующего характера – выплаты, предусматриваемые с целью</w:t>
      </w:r>
      <w:r w:rsidR="000B65A3">
        <w:rPr>
          <w:rFonts w:ascii="Times New Roman" w:hAnsi="Times New Roman"/>
          <w:sz w:val="28"/>
          <w:szCs w:val="28"/>
        </w:rPr>
        <w:t xml:space="preserve"> повышения мотивации работника у</w:t>
      </w:r>
      <w:r w:rsidRPr="00C73883">
        <w:rPr>
          <w:rFonts w:ascii="Times New Roman" w:hAnsi="Times New Roman"/>
          <w:sz w:val="28"/>
          <w:szCs w:val="28"/>
        </w:rPr>
        <w:t>чреждения к качественному, результативному труду.</w:t>
      </w:r>
    </w:p>
    <w:p w:rsidR="00C73883" w:rsidRPr="00C73883" w:rsidRDefault="00C73883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88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3</w:t>
      </w:r>
      <w:r w:rsidR="000B65A3">
        <w:rPr>
          <w:rFonts w:ascii="Times New Roman" w:hAnsi="Times New Roman"/>
          <w:sz w:val="28"/>
          <w:szCs w:val="28"/>
        </w:rPr>
        <w:t xml:space="preserve">. Фонд оплаты труда в </w:t>
      </w:r>
      <w:r w:rsidR="00B858AF">
        <w:rPr>
          <w:rFonts w:ascii="Times New Roman" w:hAnsi="Times New Roman"/>
          <w:sz w:val="28"/>
          <w:szCs w:val="28"/>
        </w:rPr>
        <w:t>МБУ</w:t>
      </w:r>
      <w:r w:rsidR="003A1724">
        <w:rPr>
          <w:rFonts w:ascii="Times New Roman" w:hAnsi="Times New Roman"/>
          <w:sz w:val="28"/>
          <w:szCs w:val="28"/>
        </w:rPr>
        <w:t xml:space="preserve"> </w:t>
      </w:r>
      <w:r w:rsidR="00B858AF">
        <w:rPr>
          <w:rFonts w:ascii="Times New Roman" w:hAnsi="Times New Roman"/>
          <w:sz w:val="28"/>
          <w:szCs w:val="28"/>
        </w:rPr>
        <w:t xml:space="preserve">ДО </w:t>
      </w:r>
      <w:r w:rsidR="003A1724">
        <w:rPr>
          <w:rFonts w:ascii="Times New Roman" w:hAnsi="Times New Roman"/>
          <w:sz w:val="28"/>
          <w:szCs w:val="28"/>
        </w:rPr>
        <w:t>«</w:t>
      </w:r>
      <w:r w:rsidR="00B858AF">
        <w:rPr>
          <w:rFonts w:ascii="Times New Roman" w:hAnsi="Times New Roman"/>
          <w:sz w:val="28"/>
          <w:szCs w:val="28"/>
        </w:rPr>
        <w:t>ДЮСШ</w:t>
      </w:r>
      <w:r w:rsidR="003A1724">
        <w:rPr>
          <w:rFonts w:ascii="Times New Roman" w:hAnsi="Times New Roman"/>
          <w:sz w:val="28"/>
          <w:szCs w:val="28"/>
        </w:rPr>
        <w:t>»</w:t>
      </w:r>
      <w:r w:rsidRPr="00C73883">
        <w:rPr>
          <w:rFonts w:ascii="Times New Roman" w:hAnsi="Times New Roman"/>
          <w:sz w:val="28"/>
          <w:szCs w:val="28"/>
        </w:rPr>
        <w:t xml:space="preserve"> формируется на календарный год исходя из разм</w:t>
      </w:r>
      <w:r w:rsidR="000B65A3">
        <w:rPr>
          <w:rFonts w:ascii="Times New Roman" w:hAnsi="Times New Roman"/>
          <w:sz w:val="28"/>
          <w:szCs w:val="28"/>
        </w:rPr>
        <w:t>еров субсидий, предоставленных у</w:t>
      </w:r>
      <w:r w:rsidRPr="00C73883">
        <w:rPr>
          <w:rFonts w:ascii="Times New Roman" w:hAnsi="Times New Roman"/>
          <w:sz w:val="28"/>
          <w:szCs w:val="28"/>
        </w:rPr>
        <w:t>чреждению на возмещение нормативных затрат, связанных с оказанием им в соответствии с муниципальным заданием, муниципальных услуг (выполнением работ) и средств, поступающих от платной и иной приносящей доход деятельности.</w:t>
      </w:r>
    </w:p>
    <w:p w:rsidR="00C73883" w:rsidRPr="00C73883" w:rsidRDefault="00C73883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883">
        <w:rPr>
          <w:rFonts w:ascii="Times New Roman" w:hAnsi="Times New Roman"/>
          <w:sz w:val="28"/>
          <w:szCs w:val="28"/>
        </w:rPr>
        <w:lastRenderedPageBreak/>
        <w:t>1.</w:t>
      </w:r>
      <w:r>
        <w:rPr>
          <w:rFonts w:ascii="Times New Roman" w:hAnsi="Times New Roman"/>
          <w:sz w:val="28"/>
          <w:szCs w:val="28"/>
        </w:rPr>
        <w:t>4</w:t>
      </w:r>
      <w:r w:rsidRPr="00C73883">
        <w:rPr>
          <w:rFonts w:ascii="Times New Roman" w:hAnsi="Times New Roman"/>
          <w:sz w:val="28"/>
          <w:szCs w:val="28"/>
        </w:rPr>
        <w:t>. </w:t>
      </w:r>
      <w:proofErr w:type="gramStart"/>
      <w:r w:rsidRPr="00C73883">
        <w:rPr>
          <w:rFonts w:ascii="Times New Roman" w:hAnsi="Times New Roman"/>
          <w:sz w:val="28"/>
          <w:szCs w:val="28"/>
        </w:rPr>
        <w:t>С</w:t>
      </w:r>
      <w:r w:rsidR="000B65A3">
        <w:rPr>
          <w:rFonts w:ascii="Times New Roman" w:hAnsi="Times New Roman"/>
          <w:sz w:val="28"/>
          <w:szCs w:val="28"/>
        </w:rPr>
        <w:t xml:space="preserve">истема оплаты труда работников </w:t>
      </w:r>
      <w:r w:rsidR="00B858AF">
        <w:rPr>
          <w:rFonts w:ascii="Times New Roman" w:hAnsi="Times New Roman"/>
          <w:sz w:val="28"/>
          <w:szCs w:val="28"/>
        </w:rPr>
        <w:t>МБУ</w:t>
      </w:r>
      <w:r w:rsidR="003A1724">
        <w:rPr>
          <w:rFonts w:ascii="Times New Roman" w:hAnsi="Times New Roman"/>
          <w:sz w:val="28"/>
          <w:szCs w:val="28"/>
        </w:rPr>
        <w:t xml:space="preserve"> ДО «Д</w:t>
      </w:r>
      <w:r w:rsidR="00B858AF">
        <w:rPr>
          <w:rFonts w:ascii="Times New Roman" w:hAnsi="Times New Roman"/>
          <w:sz w:val="28"/>
          <w:szCs w:val="28"/>
        </w:rPr>
        <w:t>ЮСШ</w:t>
      </w:r>
      <w:r w:rsidR="003A1724">
        <w:rPr>
          <w:rFonts w:ascii="Times New Roman" w:hAnsi="Times New Roman"/>
          <w:sz w:val="28"/>
          <w:szCs w:val="28"/>
        </w:rPr>
        <w:t>»</w:t>
      </w:r>
      <w:r w:rsidRPr="00C73883">
        <w:rPr>
          <w:rFonts w:ascii="Times New Roman" w:hAnsi="Times New Roman"/>
          <w:sz w:val="28"/>
          <w:szCs w:val="28"/>
        </w:rPr>
        <w:t xml:space="preserve"> устанавливается коллективным договор</w:t>
      </w:r>
      <w:r w:rsidR="00B858AF">
        <w:rPr>
          <w:rFonts w:ascii="Times New Roman" w:hAnsi="Times New Roman"/>
          <w:sz w:val="28"/>
          <w:szCs w:val="28"/>
        </w:rPr>
        <w:t>ом</w:t>
      </w:r>
      <w:r w:rsidRPr="00C73883">
        <w:rPr>
          <w:rFonts w:ascii="Times New Roman" w:hAnsi="Times New Roman"/>
          <w:sz w:val="28"/>
          <w:szCs w:val="28"/>
        </w:rPr>
        <w:t xml:space="preserve">,  </w:t>
      </w:r>
      <w:r w:rsidR="000B65A3">
        <w:rPr>
          <w:rFonts w:ascii="Times New Roman" w:hAnsi="Times New Roman"/>
          <w:sz w:val="28"/>
          <w:szCs w:val="28"/>
        </w:rPr>
        <w:t>локальными нормативными актами у</w:t>
      </w:r>
      <w:r w:rsidRPr="00C73883">
        <w:rPr>
          <w:rFonts w:ascii="Times New Roman" w:hAnsi="Times New Roman"/>
          <w:sz w:val="28"/>
          <w:szCs w:val="28"/>
        </w:rPr>
        <w:t>чреждения с учетом мнения выборного органа первичной профсоюзной организации или иного представительного органа работников в соответствии с федеральными законами и иными нормативными правовыми актами Российской Федерации, законами Ханты-Мансийского автономного округа - Югры, содержащими нормы трудового права, а также настоящим Положением.</w:t>
      </w:r>
      <w:proofErr w:type="gramEnd"/>
    </w:p>
    <w:p w:rsidR="00C73883" w:rsidRPr="00C73883" w:rsidRDefault="00C73883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88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5</w:t>
      </w:r>
      <w:r w:rsidR="000B65A3">
        <w:rPr>
          <w:rFonts w:ascii="Times New Roman" w:hAnsi="Times New Roman"/>
          <w:sz w:val="28"/>
          <w:szCs w:val="28"/>
        </w:rPr>
        <w:t>. Заработная плата работникам у</w:t>
      </w:r>
      <w:r w:rsidRPr="00C73883">
        <w:rPr>
          <w:rFonts w:ascii="Times New Roman" w:hAnsi="Times New Roman"/>
          <w:sz w:val="28"/>
          <w:szCs w:val="28"/>
        </w:rPr>
        <w:t>чреждений устанавливается трудовыми договорами в соответствии с действующими в учреждениях системами оплаты труда.</w:t>
      </w:r>
    </w:p>
    <w:p w:rsidR="00C73883" w:rsidRPr="00C73883" w:rsidRDefault="00C73883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883">
        <w:rPr>
          <w:rFonts w:ascii="Times New Roman" w:hAnsi="Times New Roman"/>
          <w:sz w:val="28"/>
          <w:szCs w:val="28"/>
        </w:rPr>
        <w:t xml:space="preserve">Заработная плата работников учреждений состоит </w:t>
      </w:r>
      <w:proofErr w:type="gramStart"/>
      <w:r w:rsidRPr="00C73883">
        <w:rPr>
          <w:rFonts w:ascii="Times New Roman" w:hAnsi="Times New Roman"/>
          <w:sz w:val="28"/>
          <w:szCs w:val="28"/>
        </w:rPr>
        <w:t>из</w:t>
      </w:r>
      <w:proofErr w:type="gramEnd"/>
      <w:r w:rsidRPr="00C73883">
        <w:rPr>
          <w:rFonts w:ascii="Times New Roman" w:hAnsi="Times New Roman"/>
          <w:sz w:val="28"/>
          <w:szCs w:val="28"/>
        </w:rPr>
        <w:t>:</w:t>
      </w:r>
    </w:p>
    <w:p w:rsidR="00C73883" w:rsidRPr="004A71DC" w:rsidRDefault="00926EFA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71DC">
        <w:rPr>
          <w:rFonts w:ascii="Times New Roman" w:hAnsi="Times New Roman"/>
          <w:sz w:val="28"/>
          <w:szCs w:val="28"/>
        </w:rPr>
        <w:t xml:space="preserve">- </w:t>
      </w:r>
      <w:r w:rsidR="00C73883" w:rsidRPr="004A71DC">
        <w:rPr>
          <w:rFonts w:ascii="Times New Roman" w:hAnsi="Times New Roman"/>
          <w:sz w:val="28"/>
          <w:szCs w:val="28"/>
        </w:rPr>
        <w:t>должностного оклада (оклада);</w:t>
      </w:r>
    </w:p>
    <w:p w:rsidR="00C73883" w:rsidRPr="00C73883" w:rsidRDefault="00926EFA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71DC">
        <w:rPr>
          <w:rFonts w:ascii="Times New Roman" w:hAnsi="Times New Roman"/>
          <w:sz w:val="28"/>
          <w:szCs w:val="28"/>
        </w:rPr>
        <w:t xml:space="preserve">- </w:t>
      </w:r>
      <w:r w:rsidR="00071ADC" w:rsidRPr="004A71DC">
        <w:rPr>
          <w:rFonts w:ascii="Times New Roman" w:hAnsi="Times New Roman"/>
          <w:sz w:val="28"/>
          <w:szCs w:val="28"/>
        </w:rPr>
        <w:t>повышающего коэффициента</w:t>
      </w:r>
      <w:r w:rsidR="00C73883" w:rsidRPr="004A71DC">
        <w:rPr>
          <w:rFonts w:ascii="Times New Roman" w:hAnsi="Times New Roman"/>
          <w:sz w:val="28"/>
          <w:szCs w:val="28"/>
        </w:rPr>
        <w:t>;</w:t>
      </w:r>
    </w:p>
    <w:p w:rsidR="00C73883" w:rsidRPr="00C73883" w:rsidRDefault="00926EFA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73883" w:rsidRPr="00C73883">
        <w:rPr>
          <w:rFonts w:ascii="Times New Roman" w:hAnsi="Times New Roman"/>
          <w:sz w:val="28"/>
          <w:szCs w:val="28"/>
        </w:rPr>
        <w:t>компенсационных выплат;</w:t>
      </w:r>
    </w:p>
    <w:p w:rsidR="00C73883" w:rsidRPr="00C73883" w:rsidRDefault="00926EFA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73883" w:rsidRPr="00C73883">
        <w:rPr>
          <w:rFonts w:ascii="Times New Roman" w:hAnsi="Times New Roman"/>
          <w:sz w:val="28"/>
          <w:szCs w:val="28"/>
        </w:rPr>
        <w:t>стимулирующих выплат;</w:t>
      </w:r>
    </w:p>
    <w:p w:rsidR="00C73883" w:rsidRPr="00C73883" w:rsidRDefault="00926EFA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73883" w:rsidRPr="00C73883">
        <w:rPr>
          <w:rFonts w:ascii="Times New Roman" w:hAnsi="Times New Roman"/>
          <w:sz w:val="28"/>
          <w:szCs w:val="28"/>
        </w:rPr>
        <w:t>иных выплат, установленных настоящим Положением.</w:t>
      </w:r>
    </w:p>
    <w:p w:rsidR="00C73883" w:rsidRPr="00C73883" w:rsidRDefault="00C73883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88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6</w:t>
      </w:r>
      <w:r w:rsidRPr="00C73883">
        <w:rPr>
          <w:rFonts w:ascii="Times New Roman" w:hAnsi="Times New Roman"/>
          <w:sz w:val="28"/>
          <w:szCs w:val="28"/>
        </w:rPr>
        <w:t>. Разм</w:t>
      </w:r>
      <w:r w:rsidR="000B65A3">
        <w:rPr>
          <w:rFonts w:ascii="Times New Roman" w:hAnsi="Times New Roman"/>
          <w:sz w:val="28"/>
          <w:szCs w:val="28"/>
        </w:rPr>
        <w:t>ер заработной платы работников у</w:t>
      </w:r>
      <w:r w:rsidRPr="00C73883">
        <w:rPr>
          <w:rFonts w:ascii="Times New Roman" w:hAnsi="Times New Roman"/>
          <w:sz w:val="28"/>
          <w:szCs w:val="28"/>
        </w:rPr>
        <w:t xml:space="preserve">чреждений не может быть ниже размера минимальной заработной платы, установленной </w:t>
      </w:r>
      <w:proofErr w:type="gramStart"/>
      <w:r w:rsidRPr="00C73883">
        <w:rPr>
          <w:rFonts w:ascii="Times New Roman" w:hAnsi="Times New Roman"/>
          <w:sz w:val="28"/>
          <w:szCs w:val="28"/>
        </w:rPr>
        <w:t>в</w:t>
      </w:r>
      <w:proofErr w:type="gramEnd"/>
      <w:r w:rsidRPr="00C7388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73883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C73883">
        <w:rPr>
          <w:rFonts w:ascii="Times New Roman" w:hAnsi="Times New Roman"/>
          <w:sz w:val="28"/>
          <w:szCs w:val="28"/>
        </w:rPr>
        <w:t xml:space="preserve"> автономном округе – Югре.</w:t>
      </w:r>
    </w:p>
    <w:p w:rsidR="00C73883" w:rsidRPr="00C73883" w:rsidRDefault="00C73883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883">
        <w:rPr>
          <w:rFonts w:ascii="Times New Roman" w:hAnsi="Times New Roman"/>
          <w:sz w:val="28"/>
          <w:szCs w:val="28"/>
        </w:rPr>
        <w:t>В случае если размер заработной платы не достигает данного размера, при условии выполнения работниками нормы труда и отработки месячной нор</w:t>
      </w:r>
      <w:r w:rsidR="000B65A3">
        <w:rPr>
          <w:rFonts w:ascii="Times New Roman" w:hAnsi="Times New Roman"/>
          <w:sz w:val="28"/>
          <w:szCs w:val="28"/>
        </w:rPr>
        <w:t>мы рабочего времени, работнику у</w:t>
      </w:r>
      <w:r w:rsidRPr="00C73883">
        <w:rPr>
          <w:rFonts w:ascii="Times New Roman" w:hAnsi="Times New Roman"/>
          <w:sz w:val="28"/>
          <w:szCs w:val="28"/>
        </w:rPr>
        <w:t>чреждения производится доплата</w:t>
      </w:r>
      <w:r w:rsidR="00F84EB6">
        <w:rPr>
          <w:rFonts w:ascii="Times New Roman" w:hAnsi="Times New Roman"/>
          <w:sz w:val="28"/>
          <w:szCs w:val="28"/>
        </w:rPr>
        <w:t xml:space="preserve"> в пределах </w:t>
      </w:r>
      <w:r w:rsidR="001D6A8A">
        <w:rPr>
          <w:rFonts w:ascii="Times New Roman" w:hAnsi="Times New Roman"/>
          <w:sz w:val="28"/>
          <w:szCs w:val="28"/>
        </w:rPr>
        <w:t>фонда оплаты труда</w:t>
      </w:r>
      <w:r w:rsidR="00F84EB6">
        <w:rPr>
          <w:rFonts w:ascii="Times New Roman" w:hAnsi="Times New Roman"/>
          <w:sz w:val="28"/>
          <w:szCs w:val="28"/>
        </w:rPr>
        <w:t xml:space="preserve"> учреждения</w:t>
      </w:r>
      <w:r w:rsidR="00B858AF">
        <w:rPr>
          <w:rFonts w:ascii="Times New Roman" w:hAnsi="Times New Roman"/>
          <w:sz w:val="28"/>
          <w:szCs w:val="28"/>
        </w:rPr>
        <w:t>.</w:t>
      </w:r>
    </w:p>
    <w:p w:rsidR="00C73883" w:rsidRPr="00C73883" w:rsidRDefault="00C73883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88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7</w:t>
      </w:r>
      <w:r w:rsidR="000B65A3">
        <w:rPr>
          <w:rFonts w:ascii="Times New Roman" w:hAnsi="Times New Roman"/>
          <w:sz w:val="28"/>
          <w:szCs w:val="28"/>
        </w:rPr>
        <w:t>. </w:t>
      </w:r>
      <w:r w:rsidR="00B858AF">
        <w:rPr>
          <w:rFonts w:ascii="Times New Roman" w:hAnsi="Times New Roman"/>
          <w:sz w:val="28"/>
          <w:szCs w:val="28"/>
        </w:rPr>
        <w:t>Директор МБУ</w:t>
      </w:r>
      <w:r w:rsidR="003A1724">
        <w:rPr>
          <w:rFonts w:ascii="Times New Roman" w:hAnsi="Times New Roman"/>
          <w:sz w:val="28"/>
          <w:szCs w:val="28"/>
        </w:rPr>
        <w:t xml:space="preserve"> </w:t>
      </w:r>
      <w:r w:rsidR="00B858AF">
        <w:rPr>
          <w:rFonts w:ascii="Times New Roman" w:hAnsi="Times New Roman"/>
          <w:sz w:val="28"/>
          <w:szCs w:val="28"/>
        </w:rPr>
        <w:t xml:space="preserve">ДО </w:t>
      </w:r>
      <w:r w:rsidR="003A1724">
        <w:rPr>
          <w:rFonts w:ascii="Times New Roman" w:hAnsi="Times New Roman"/>
          <w:sz w:val="28"/>
          <w:szCs w:val="28"/>
        </w:rPr>
        <w:t>«</w:t>
      </w:r>
      <w:r w:rsidR="00B858AF">
        <w:rPr>
          <w:rFonts w:ascii="Times New Roman" w:hAnsi="Times New Roman"/>
          <w:sz w:val="28"/>
          <w:szCs w:val="28"/>
        </w:rPr>
        <w:t>ДЮСШ</w:t>
      </w:r>
      <w:r w:rsidR="003A1724">
        <w:rPr>
          <w:rFonts w:ascii="Times New Roman" w:hAnsi="Times New Roman"/>
          <w:sz w:val="28"/>
          <w:szCs w:val="28"/>
        </w:rPr>
        <w:t>»</w:t>
      </w:r>
      <w:r w:rsidRPr="00C73883">
        <w:rPr>
          <w:rFonts w:ascii="Times New Roman" w:hAnsi="Times New Roman"/>
          <w:sz w:val="28"/>
          <w:szCs w:val="28"/>
        </w:rPr>
        <w:t xml:space="preserve"> нес</w:t>
      </w:r>
      <w:r w:rsidR="00B858AF">
        <w:rPr>
          <w:rFonts w:ascii="Times New Roman" w:hAnsi="Times New Roman"/>
          <w:sz w:val="28"/>
          <w:szCs w:val="28"/>
        </w:rPr>
        <w:t>ет</w:t>
      </w:r>
      <w:r w:rsidRPr="00C73883">
        <w:rPr>
          <w:rFonts w:ascii="Times New Roman" w:hAnsi="Times New Roman"/>
          <w:sz w:val="28"/>
          <w:szCs w:val="28"/>
        </w:rPr>
        <w:t xml:space="preserve"> ответственность за своевременную и правильную оплату труда, нарушение предоставления гарантий по оплате труда работников в соответствии с действующим законодательством.</w:t>
      </w:r>
    </w:p>
    <w:p w:rsidR="00E26B84" w:rsidRDefault="00E26B84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04EB">
        <w:rPr>
          <w:rFonts w:ascii="Times New Roman" w:hAnsi="Times New Roman"/>
          <w:sz w:val="28"/>
          <w:szCs w:val="28"/>
        </w:rPr>
        <w:t>1.8.</w:t>
      </w:r>
      <w:r w:rsidRPr="00AC04EB">
        <w:rPr>
          <w:rFonts w:ascii="Times New Roman" w:hAnsi="Times New Roman"/>
          <w:sz w:val="28"/>
          <w:szCs w:val="28"/>
        </w:rPr>
        <w:tab/>
        <w:t>Средства, полученные от предпринимательской и иной, приносящей доход деятельност</w:t>
      </w:r>
      <w:r w:rsidR="000B65A3">
        <w:rPr>
          <w:rFonts w:ascii="Times New Roman" w:hAnsi="Times New Roman"/>
          <w:sz w:val="28"/>
          <w:szCs w:val="28"/>
        </w:rPr>
        <w:t xml:space="preserve">и, предусмотренные </w:t>
      </w:r>
      <w:r w:rsidRPr="00AC04EB">
        <w:rPr>
          <w:rFonts w:ascii="Times New Roman" w:hAnsi="Times New Roman"/>
          <w:sz w:val="28"/>
          <w:szCs w:val="28"/>
        </w:rPr>
        <w:t xml:space="preserve">на оплату труда работников, направляются на оплату труда и осуществление выплат </w:t>
      </w:r>
      <w:r w:rsidRPr="00AC04EB">
        <w:rPr>
          <w:rFonts w:ascii="Times New Roman" w:hAnsi="Times New Roman"/>
          <w:sz w:val="28"/>
          <w:szCs w:val="28"/>
        </w:rPr>
        <w:lastRenderedPageBreak/>
        <w:t>стимулирующего хара</w:t>
      </w:r>
      <w:r w:rsidR="000B65A3">
        <w:rPr>
          <w:rFonts w:ascii="Times New Roman" w:hAnsi="Times New Roman"/>
          <w:sz w:val="28"/>
          <w:szCs w:val="28"/>
        </w:rPr>
        <w:t>ктера и иные выплаты работнику у</w:t>
      </w:r>
      <w:r w:rsidRPr="00AC04EB">
        <w:rPr>
          <w:rFonts w:ascii="Times New Roman" w:hAnsi="Times New Roman"/>
          <w:sz w:val="28"/>
          <w:szCs w:val="28"/>
        </w:rPr>
        <w:t>чреждения, которые  устанав</w:t>
      </w:r>
      <w:r w:rsidR="000B65A3">
        <w:rPr>
          <w:rFonts w:ascii="Times New Roman" w:hAnsi="Times New Roman"/>
          <w:sz w:val="28"/>
          <w:szCs w:val="28"/>
        </w:rPr>
        <w:t xml:space="preserve">ливаются приказом </w:t>
      </w:r>
      <w:r w:rsidR="00B858AF">
        <w:rPr>
          <w:rFonts w:ascii="Times New Roman" w:hAnsi="Times New Roman"/>
          <w:sz w:val="28"/>
          <w:szCs w:val="28"/>
        </w:rPr>
        <w:t>директора</w:t>
      </w:r>
      <w:r w:rsidR="000B65A3">
        <w:rPr>
          <w:rFonts w:ascii="Times New Roman" w:hAnsi="Times New Roman"/>
          <w:sz w:val="28"/>
          <w:szCs w:val="28"/>
        </w:rPr>
        <w:t xml:space="preserve"> у</w:t>
      </w:r>
      <w:r w:rsidRPr="00AC04EB">
        <w:rPr>
          <w:rFonts w:ascii="Times New Roman" w:hAnsi="Times New Roman"/>
          <w:sz w:val="28"/>
          <w:szCs w:val="28"/>
        </w:rPr>
        <w:t>чреждения.</w:t>
      </w:r>
    </w:p>
    <w:p w:rsidR="00085596" w:rsidRDefault="00085596" w:rsidP="00512ADC">
      <w:pPr>
        <w:widowControl w:val="0"/>
        <w:tabs>
          <w:tab w:val="left" w:pos="1400"/>
        </w:tabs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/>
          <w:sz w:val="28"/>
          <w:szCs w:val="28"/>
        </w:rPr>
      </w:pPr>
    </w:p>
    <w:p w:rsidR="00263EEB" w:rsidRPr="00F64280" w:rsidRDefault="00263EEB" w:rsidP="00512ADC">
      <w:pPr>
        <w:widowControl w:val="0"/>
        <w:tabs>
          <w:tab w:val="left" w:pos="1400"/>
        </w:tabs>
        <w:autoSpaceDE w:val="0"/>
        <w:autoSpaceDN w:val="0"/>
        <w:adjustRightInd w:val="0"/>
        <w:spacing w:after="0" w:line="36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F64280">
        <w:rPr>
          <w:rFonts w:ascii="Times New Roman" w:hAnsi="Times New Roman"/>
          <w:sz w:val="28"/>
          <w:szCs w:val="28"/>
        </w:rPr>
        <w:t xml:space="preserve">II. </w:t>
      </w:r>
      <w:r w:rsidR="00174228">
        <w:rPr>
          <w:rFonts w:ascii="Times New Roman" w:hAnsi="Times New Roman"/>
          <w:sz w:val="28"/>
          <w:szCs w:val="28"/>
        </w:rPr>
        <w:t>П</w:t>
      </w:r>
      <w:r w:rsidRPr="00F64280">
        <w:rPr>
          <w:rFonts w:ascii="Times New Roman" w:hAnsi="Times New Roman"/>
          <w:sz w:val="28"/>
          <w:szCs w:val="28"/>
        </w:rPr>
        <w:t>орядок и условия оплаты труда</w:t>
      </w:r>
    </w:p>
    <w:p w:rsidR="00263EEB" w:rsidRPr="00F64280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64280">
        <w:rPr>
          <w:rFonts w:ascii="Times New Roman" w:hAnsi="Times New Roman"/>
          <w:sz w:val="28"/>
          <w:szCs w:val="28"/>
        </w:rPr>
        <w:t xml:space="preserve">работников </w:t>
      </w:r>
      <w:r w:rsidR="00B858AF">
        <w:rPr>
          <w:rFonts w:ascii="Times New Roman" w:hAnsi="Times New Roman"/>
          <w:sz w:val="28"/>
          <w:szCs w:val="28"/>
        </w:rPr>
        <w:t>МБУ</w:t>
      </w:r>
      <w:r w:rsidR="003A1724">
        <w:rPr>
          <w:rFonts w:ascii="Times New Roman" w:hAnsi="Times New Roman"/>
          <w:sz w:val="28"/>
          <w:szCs w:val="28"/>
        </w:rPr>
        <w:t xml:space="preserve"> </w:t>
      </w:r>
      <w:r w:rsidR="00B858AF">
        <w:rPr>
          <w:rFonts w:ascii="Times New Roman" w:hAnsi="Times New Roman"/>
          <w:sz w:val="28"/>
          <w:szCs w:val="28"/>
        </w:rPr>
        <w:t xml:space="preserve">ДО </w:t>
      </w:r>
      <w:r w:rsidR="003A1724">
        <w:rPr>
          <w:rFonts w:ascii="Times New Roman" w:hAnsi="Times New Roman"/>
          <w:sz w:val="28"/>
          <w:szCs w:val="28"/>
        </w:rPr>
        <w:t>«</w:t>
      </w:r>
      <w:r w:rsidR="00B858AF">
        <w:rPr>
          <w:rFonts w:ascii="Times New Roman" w:hAnsi="Times New Roman"/>
          <w:sz w:val="28"/>
          <w:szCs w:val="28"/>
        </w:rPr>
        <w:t>ДЮСШ</w:t>
      </w:r>
      <w:r w:rsidR="003A1724">
        <w:rPr>
          <w:rFonts w:ascii="Times New Roman" w:hAnsi="Times New Roman"/>
          <w:sz w:val="28"/>
          <w:szCs w:val="28"/>
        </w:rPr>
        <w:t>»</w:t>
      </w:r>
    </w:p>
    <w:p w:rsidR="00263EEB" w:rsidRPr="008D7270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D7270" w:rsidRPr="008D7270" w:rsidRDefault="000B65A3" w:rsidP="00512ADC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Работникам у</w:t>
      </w:r>
      <w:r w:rsidR="008D7270" w:rsidRPr="008D7270">
        <w:rPr>
          <w:rFonts w:ascii="Times New Roman" w:hAnsi="Times New Roman" w:cs="Times New Roman"/>
          <w:sz w:val="28"/>
          <w:szCs w:val="28"/>
        </w:rPr>
        <w:t>чреждений оклады (должностные оклады)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устанавливаются </w:t>
      </w:r>
      <w:r w:rsidR="00B858AF">
        <w:rPr>
          <w:rFonts w:ascii="Times New Roman" w:hAnsi="Times New Roman" w:cs="Times New Roman"/>
          <w:sz w:val="28"/>
          <w:szCs w:val="28"/>
        </w:rPr>
        <w:t>директором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7270" w:rsidRPr="008D7270">
        <w:rPr>
          <w:rFonts w:ascii="Times New Roman" w:hAnsi="Times New Roman" w:cs="Times New Roman"/>
          <w:sz w:val="28"/>
          <w:szCs w:val="28"/>
        </w:rPr>
        <w:t>на основе требований к профессиональной подготовке и уровню квалификации, которые необходимы для осуществления профессиональной деятельности, с учетом сложности и объема выполняемой работы.</w:t>
      </w:r>
    </w:p>
    <w:p w:rsidR="008D7270" w:rsidRPr="008D7270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270">
        <w:rPr>
          <w:rFonts w:ascii="Times New Roman" w:hAnsi="Times New Roman"/>
          <w:sz w:val="28"/>
          <w:szCs w:val="28"/>
        </w:rPr>
        <w:t xml:space="preserve">Размер </w:t>
      </w:r>
      <w:r w:rsidR="000B65A3">
        <w:rPr>
          <w:rFonts w:ascii="Times New Roman" w:hAnsi="Times New Roman"/>
          <w:sz w:val="28"/>
          <w:szCs w:val="28"/>
        </w:rPr>
        <w:t>должностных окладов работникам у</w:t>
      </w:r>
      <w:r w:rsidRPr="008D7270">
        <w:rPr>
          <w:rFonts w:ascii="Times New Roman" w:hAnsi="Times New Roman"/>
          <w:sz w:val="28"/>
          <w:szCs w:val="28"/>
        </w:rPr>
        <w:t>чреждения устанавливается на основе отнесения занимаемых ими должностей служащих к профессиональным квалификационным группам, утвержденным приказами Министерства здравоохранения и социального развития Российской Федерации:</w:t>
      </w:r>
    </w:p>
    <w:p w:rsidR="008D7270" w:rsidRPr="008D7270" w:rsidRDefault="00926EFA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8D7270" w:rsidRPr="008D7270">
        <w:rPr>
          <w:rFonts w:ascii="Times New Roman" w:hAnsi="Times New Roman"/>
          <w:color w:val="000000"/>
          <w:sz w:val="28"/>
          <w:szCs w:val="28"/>
        </w:rPr>
        <w:t>от 05.05.2008 № 216н «Об утверждении профессиональных квалификационных групп должностей работников образования»;</w:t>
      </w:r>
    </w:p>
    <w:p w:rsidR="008D7270" w:rsidRPr="005514B0" w:rsidRDefault="00926EFA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8D7270" w:rsidRPr="008D7270">
        <w:rPr>
          <w:rFonts w:ascii="Times New Roman" w:hAnsi="Times New Roman"/>
          <w:color w:val="000000"/>
          <w:sz w:val="28"/>
          <w:szCs w:val="28"/>
        </w:rPr>
        <w:t xml:space="preserve">от 29.05.2008 </w:t>
      </w:r>
      <w:hyperlink r:id="rId10" w:history="1">
        <w:r w:rsidR="008D7270" w:rsidRPr="008D7270">
          <w:rPr>
            <w:rFonts w:ascii="Times New Roman" w:hAnsi="Times New Roman"/>
            <w:color w:val="000000"/>
            <w:sz w:val="28"/>
            <w:szCs w:val="28"/>
          </w:rPr>
          <w:t>№ 247н</w:t>
        </w:r>
      </w:hyperlink>
      <w:r w:rsidR="008D7270" w:rsidRPr="008D7270">
        <w:rPr>
          <w:rFonts w:ascii="Times New Roman" w:hAnsi="Times New Roman"/>
          <w:color w:val="000000"/>
          <w:sz w:val="28"/>
          <w:szCs w:val="28"/>
        </w:rPr>
        <w:t xml:space="preserve"> «Об утверждении профессиональных квалификационных групп должностей руководителей, специалистов и </w:t>
      </w:r>
      <w:r w:rsidR="008D7270" w:rsidRPr="005514B0">
        <w:rPr>
          <w:rFonts w:ascii="Times New Roman" w:hAnsi="Times New Roman"/>
          <w:color w:val="000000"/>
          <w:sz w:val="28"/>
          <w:szCs w:val="28"/>
        </w:rPr>
        <w:t>служащих»;</w:t>
      </w:r>
    </w:p>
    <w:p w:rsidR="00C4234D" w:rsidRDefault="00926EFA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8D7270" w:rsidRPr="005514B0">
        <w:rPr>
          <w:rFonts w:ascii="Times New Roman" w:hAnsi="Times New Roman"/>
          <w:color w:val="000000"/>
          <w:sz w:val="28"/>
          <w:szCs w:val="28"/>
        </w:rPr>
        <w:t xml:space="preserve">от 29.05.2008 </w:t>
      </w:r>
      <w:hyperlink r:id="rId11" w:history="1">
        <w:r w:rsidR="008D7270" w:rsidRPr="005514B0">
          <w:rPr>
            <w:rFonts w:ascii="Times New Roman" w:hAnsi="Times New Roman"/>
            <w:color w:val="000000"/>
            <w:sz w:val="28"/>
            <w:szCs w:val="28"/>
          </w:rPr>
          <w:t>№ 248н</w:t>
        </w:r>
      </w:hyperlink>
      <w:r w:rsidR="008D7270" w:rsidRPr="005514B0">
        <w:rPr>
          <w:rFonts w:ascii="Times New Roman" w:hAnsi="Times New Roman"/>
          <w:color w:val="000000"/>
          <w:sz w:val="28"/>
          <w:szCs w:val="28"/>
        </w:rPr>
        <w:t xml:space="preserve"> «Об утверждении профессиональных квалификационных групп общеотрас</w:t>
      </w:r>
      <w:r w:rsidR="00071ADC">
        <w:rPr>
          <w:rFonts w:ascii="Times New Roman" w:hAnsi="Times New Roman"/>
          <w:color w:val="000000"/>
          <w:sz w:val="28"/>
          <w:szCs w:val="28"/>
        </w:rPr>
        <w:t>левых профессий рабочих»;</w:t>
      </w:r>
    </w:p>
    <w:p w:rsidR="008D7270" w:rsidRPr="00071592" w:rsidRDefault="00A1341C" w:rsidP="0007159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B16B1">
        <w:rPr>
          <w:rStyle w:val="apple-converted-space"/>
          <w:rFonts w:ascii="Arial" w:hAnsi="Arial" w:cs="Arial"/>
          <w:shd w:val="clear" w:color="auto" w:fill="FFFFFF"/>
        </w:rPr>
        <w:t> </w:t>
      </w:r>
      <w:r w:rsidRPr="004A71D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9B16B1" w:rsidRPr="004A71DC">
        <w:rPr>
          <w:rFonts w:ascii="Times New Roman" w:hAnsi="Times New Roman"/>
          <w:sz w:val="28"/>
          <w:szCs w:val="28"/>
          <w:shd w:val="clear" w:color="auto" w:fill="FFFFFF"/>
        </w:rPr>
        <w:t xml:space="preserve">от </w:t>
      </w:r>
      <w:r w:rsidRPr="004A71DC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9B16B1" w:rsidRPr="004A71DC">
        <w:rPr>
          <w:rFonts w:ascii="Times New Roman" w:hAnsi="Times New Roman"/>
          <w:sz w:val="28"/>
          <w:szCs w:val="28"/>
          <w:shd w:val="clear" w:color="auto" w:fill="FFFFFF"/>
        </w:rPr>
        <w:t>7.02.2012 N16</w:t>
      </w:r>
      <w:r w:rsidR="00D30444">
        <w:rPr>
          <w:rFonts w:ascii="Times New Roman" w:hAnsi="Times New Roman"/>
          <w:sz w:val="28"/>
          <w:szCs w:val="28"/>
          <w:shd w:val="clear" w:color="auto" w:fill="FFFFFF"/>
        </w:rPr>
        <w:t>5н «</w:t>
      </w:r>
      <w:r w:rsidRPr="004A71DC">
        <w:rPr>
          <w:rFonts w:ascii="Times New Roman" w:hAnsi="Times New Roman"/>
          <w:sz w:val="28"/>
          <w:szCs w:val="28"/>
          <w:shd w:val="clear" w:color="auto" w:fill="FFFFFF"/>
        </w:rPr>
        <w:t>Об утверждении профессиональных квалификационных групп должностей работник</w:t>
      </w:r>
      <w:r w:rsidR="00D30444">
        <w:rPr>
          <w:rFonts w:ascii="Times New Roman" w:hAnsi="Times New Roman"/>
          <w:sz w:val="28"/>
          <w:szCs w:val="28"/>
          <w:shd w:val="clear" w:color="auto" w:fill="FFFFFF"/>
        </w:rPr>
        <w:t>ов физической культуры и спорта»</w:t>
      </w:r>
      <w:r w:rsidRPr="004A71DC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9677EB" w:rsidRPr="004A71DC">
        <w:rPr>
          <w:rFonts w:ascii="Times New Roman" w:hAnsi="Times New Roman"/>
          <w:color w:val="000000"/>
          <w:sz w:val="28"/>
          <w:szCs w:val="28"/>
        </w:rPr>
        <w:t xml:space="preserve">         </w:t>
      </w:r>
    </w:p>
    <w:p w:rsidR="006B7C6D" w:rsidRDefault="008D7270" w:rsidP="00512AD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D7270">
        <w:rPr>
          <w:rFonts w:ascii="Times New Roman" w:hAnsi="Times New Roman"/>
          <w:color w:val="000000"/>
          <w:sz w:val="28"/>
          <w:szCs w:val="28"/>
        </w:rPr>
        <w:t>2.</w:t>
      </w:r>
      <w:r w:rsidR="00EF0B12">
        <w:rPr>
          <w:rFonts w:ascii="Times New Roman" w:hAnsi="Times New Roman"/>
          <w:color w:val="000000"/>
          <w:sz w:val="28"/>
          <w:szCs w:val="28"/>
        </w:rPr>
        <w:t>2. Д</w:t>
      </w:r>
      <w:r w:rsidR="00EF0B12" w:rsidRPr="00263EEB">
        <w:rPr>
          <w:rFonts w:ascii="Times New Roman" w:hAnsi="Times New Roman"/>
          <w:color w:val="000000"/>
          <w:sz w:val="28"/>
          <w:szCs w:val="28"/>
        </w:rPr>
        <w:t>олжностные оклады (оклады) работникам</w:t>
      </w:r>
      <w:r w:rsidR="00486284">
        <w:rPr>
          <w:rFonts w:ascii="Times New Roman" w:hAnsi="Times New Roman"/>
          <w:color w:val="000000"/>
          <w:sz w:val="28"/>
          <w:szCs w:val="28"/>
        </w:rPr>
        <w:t xml:space="preserve"> учреждений</w:t>
      </w:r>
      <w:r w:rsidR="00EF0B12" w:rsidRPr="00263EEB">
        <w:rPr>
          <w:rFonts w:ascii="Times New Roman" w:hAnsi="Times New Roman"/>
          <w:color w:val="000000"/>
          <w:sz w:val="28"/>
          <w:szCs w:val="28"/>
        </w:rPr>
        <w:t xml:space="preserve">, занимающим общеотраслевые должности служащих, устанавливаются </w:t>
      </w:r>
      <w:r w:rsidR="00EF0B12" w:rsidRPr="00F64280">
        <w:rPr>
          <w:rFonts w:ascii="Times New Roman" w:hAnsi="Times New Roman"/>
          <w:sz w:val="28"/>
          <w:szCs w:val="28"/>
        </w:rPr>
        <w:t xml:space="preserve">в следующих размерах </w:t>
      </w:r>
      <w:r w:rsidR="00D22F15">
        <w:rPr>
          <w:rFonts w:ascii="Times New Roman" w:hAnsi="Times New Roman"/>
          <w:color w:val="000000"/>
          <w:sz w:val="28"/>
          <w:szCs w:val="28"/>
        </w:rPr>
        <w:t>в соответствии с таблицей 1 прил</w:t>
      </w:r>
      <w:r w:rsidR="00CF15F9">
        <w:rPr>
          <w:rFonts w:ascii="Times New Roman" w:hAnsi="Times New Roman"/>
          <w:color w:val="000000"/>
          <w:sz w:val="28"/>
          <w:szCs w:val="28"/>
        </w:rPr>
        <w:t>ожения №1 к настоящему Положению</w:t>
      </w:r>
      <w:r w:rsidR="00D22F15">
        <w:rPr>
          <w:rFonts w:ascii="Times New Roman" w:hAnsi="Times New Roman"/>
          <w:color w:val="000000"/>
          <w:sz w:val="28"/>
          <w:szCs w:val="28"/>
        </w:rPr>
        <w:t>.</w:t>
      </w:r>
    </w:p>
    <w:p w:rsidR="00071592" w:rsidRDefault="00071592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F15F9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270">
        <w:rPr>
          <w:rFonts w:ascii="Times New Roman" w:hAnsi="Times New Roman"/>
          <w:color w:val="000000"/>
          <w:sz w:val="28"/>
          <w:szCs w:val="28"/>
        </w:rPr>
        <w:lastRenderedPageBreak/>
        <w:t>2.3. </w:t>
      </w:r>
      <w:r w:rsidR="006B7C6D">
        <w:rPr>
          <w:rFonts w:ascii="Times New Roman" w:hAnsi="Times New Roman"/>
          <w:color w:val="000000"/>
          <w:sz w:val="28"/>
          <w:szCs w:val="28"/>
        </w:rPr>
        <w:t>Д</w:t>
      </w:r>
      <w:r w:rsidR="006B7C6D" w:rsidRPr="00263EEB">
        <w:rPr>
          <w:rFonts w:ascii="Times New Roman" w:hAnsi="Times New Roman"/>
          <w:color w:val="000000"/>
          <w:sz w:val="28"/>
          <w:szCs w:val="28"/>
        </w:rPr>
        <w:t>олжностные оклады (оклады) работникам</w:t>
      </w:r>
      <w:r w:rsidR="00486284">
        <w:rPr>
          <w:rFonts w:ascii="Times New Roman" w:hAnsi="Times New Roman"/>
          <w:color w:val="000000"/>
          <w:sz w:val="28"/>
          <w:szCs w:val="28"/>
        </w:rPr>
        <w:t xml:space="preserve"> учреждений</w:t>
      </w:r>
      <w:r w:rsidR="006B7C6D">
        <w:rPr>
          <w:rFonts w:ascii="Times New Roman" w:hAnsi="Times New Roman"/>
          <w:color w:val="000000"/>
          <w:sz w:val="28"/>
          <w:szCs w:val="28"/>
        </w:rPr>
        <w:t>,</w:t>
      </w:r>
      <w:r w:rsidR="006B7C6D" w:rsidRPr="006B7C6D">
        <w:rPr>
          <w:rFonts w:ascii="Times New Roman" w:hAnsi="Times New Roman"/>
          <w:sz w:val="28"/>
          <w:szCs w:val="28"/>
        </w:rPr>
        <w:t xml:space="preserve"> </w:t>
      </w:r>
      <w:r w:rsidR="006B7C6D" w:rsidRPr="00EC5B93">
        <w:rPr>
          <w:rFonts w:ascii="Times New Roman" w:hAnsi="Times New Roman"/>
          <w:sz w:val="28"/>
          <w:szCs w:val="28"/>
        </w:rPr>
        <w:t xml:space="preserve">занимающим должности работников физической культуры и спорта, устанавливаются в следующих размерах </w:t>
      </w:r>
      <w:hyperlink r:id="rId12" w:history="1">
        <w:r w:rsidR="006B7C6D" w:rsidRPr="003F7C4A">
          <w:rPr>
            <w:rFonts w:ascii="Times New Roman" w:hAnsi="Times New Roman"/>
            <w:sz w:val="28"/>
            <w:szCs w:val="28"/>
          </w:rPr>
          <w:t>(таблица 2</w:t>
        </w:r>
        <w:r w:rsidR="00CF15F9">
          <w:rPr>
            <w:rFonts w:ascii="Times New Roman" w:hAnsi="Times New Roman"/>
            <w:sz w:val="28"/>
            <w:szCs w:val="28"/>
          </w:rPr>
          <w:t xml:space="preserve"> </w:t>
        </w:r>
        <w:r w:rsidR="00CF15F9">
          <w:rPr>
            <w:rFonts w:ascii="Times New Roman" w:hAnsi="Times New Roman"/>
            <w:color w:val="000000"/>
            <w:sz w:val="28"/>
            <w:szCs w:val="28"/>
          </w:rPr>
          <w:t>приложения №1 к настоящему Положению</w:t>
        </w:r>
        <w:r w:rsidR="006B7C6D" w:rsidRPr="003F7C4A">
          <w:rPr>
            <w:rFonts w:ascii="Times New Roman" w:hAnsi="Times New Roman"/>
            <w:sz w:val="28"/>
            <w:szCs w:val="28"/>
          </w:rPr>
          <w:t>)</w:t>
        </w:r>
      </w:hyperlink>
    </w:p>
    <w:p w:rsidR="004A2ECC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270">
        <w:rPr>
          <w:rFonts w:ascii="Times New Roman" w:hAnsi="Times New Roman"/>
          <w:sz w:val="28"/>
          <w:szCs w:val="28"/>
        </w:rPr>
        <w:t>2.4.</w:t>
      </w:r>
      <w:r w:rsidR="00486284" w:rsidRPr="0048628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6284">
        <w:rPr>
          <w:rFonts w:ascii="Times New Roman" w:hAnsi="Times New Roman"/>
          <w:color w:val="000000"/>
          <w:sz w:val="28"/>
          <w:szCs w:val="28"/>
        </w:rPr>
        <w:t>Д</w:t>
      </w:r>
      <w:r w:rsidR="00486284" w:rsidRPr="00263EEB">
        <w:rPr>
          <w:rFonts w:ascii="Times New Roman" w:hAnsi="Times New Roman"/>
          <w:color w:val="000000"/>
          <w:sz w:val="28"/>
          <w:szCs w:val="28"/>
        </w:rPr>
        <w:t>олжностные оклады (оклады) работникам</w:t>
      </w:r>
      <w:r w:rsidR="00486284">
        <w:rPr>
          <w:rFonts w:ascii="Times New Roman" w:hAnsi="Times New Roman"/>
          <w:color w:val="000000"/>
          <w:sz w:val="28"/>
          <w:szCs w:val="28"/>
        </w:rPr>
        <w:t xml:space="preserve"> учреждений,</w:t>
      </w:r>
      <w:r w:rsidR="00486284" w:rsidRPr="006B7C6D">
        <w:rPr>
          <w:rFonts w:ascii="Times New Roman" w:hAnsi="Times New Roman"/>
          <w:sz w:val="28"/>
          <w:szCs w:val="28"/>
        </w:rPr>
        <w:t xml:space="preserve"> </w:t>
      </w:r>
      <w:r w:rsidR="00486284" w:rsidRPr="00EC5B93">
        <w:rPr>
          <w:rFonts w:ascii="Times New Roman" w:hAnsi="Times New Roman"/>
          <w:sz w:val="28"/>
          <w:szCs w:val="28"/>
        </w:rPr>
        <w:t xml:space="preserve">занимающим должности </w:t>
      </w:r>
      <w:r w:rsidRPr="008D7270">
        <w:rPr>
          <w:rFonts w:ascii="Times New Roman" w:hAnsi="Times New Roman"/>
          <w:sz w:val="28"/>
          <w:szCs w:val="28"/>
        </w:rPr>
        <w:t xml:space="preserve">по профессиям рабочих, </w:t>
      </w:r>
      <w:r w:rsidRPr="008D7270">
        <w:rPr>
          <w:rFonts w:ascii="Times New Roman" w:hAnsi="Times New Roman"/>
          <w:color w:val="000000"/>
          <w:sz w:val="28"/>
          <w:szCs w:val="28"/>
        </w:rPr>
        <w:t xml:space="preserve">устанавливаются </w:t>
      </w:r>
      <w:r w:rsidRPr="008D7270">
        <w:rPr>
          <w:rFonts w:ascii="Times New Roman" w:hAnsi="Times New Roman"/>
          <w:sz w:val="28"/>
          <w:szCs w:val="28"/>
        </w:rPr>
        <w:t xml:space="preserve">в следующих размерах </w:t>
      </w:r>
      <w:hyperlink w:anchor="Par93" w:history="1">
        <w:r w:rsidRPr="008D7270">
          <w:rPr>
            <w:rFonts w:ascii="Times New Roman" w:hAnsi="Times New Roman"/>
            <w:sz w:val="28"/>
            <w:szCs w:val="28"/>
          </w:rPr>
          <w:t>(таблица 3</w:t>
        </w:r>
        <w:r w:rsidR="00CF15F9">
          <w:rPr>
            <w:rFonts w:ascii="Times New Roman" w:hAnsi="Times New Roman"/>
            <w:sz w:val="28"/>
            <w:szCs w:val="28"/>
          </w:rPr>
          <w:t xml:space="preserve"> </w:t>
        </w:r>
        <w:r w:rsidR="00CF15F9" w:rsidRPr="00CF15F9">
          <w:rPr>
            <w:rFonts w:ascii="Times New Roman" w:hAnsi="Times New Roman"/>
            <w:sz w:val="28"/>
            <w:szCs w:val="28"/>
          </w:rPr>
          <w:t>приложения №1 к настоящему Положению</w:t>
        </w:r>
        <w:r w:rsidRPr="008D7270">
          <w:rPr>
            <w:rFonts w:ascii="Times New Roman" w:hAnsi="Times New Roman"/>
            <w:sz w:val="28"/>
            <w:szCs w:val="28"/>
          </w:rPr>
          <w:t>)</w:t>
        </w:r>
      </w:hyperlink>
      <w:r w:rsidRPr="008D7270">
        <w:rPr>
          <w:rFonts w:ascii="Times New Roman" w:hAnsi="Times New Roman"/>
          <w:sz w:val="28"/>
          <w:szCs w:val="28"/>
        </w:rPr>
        <w:t>:</w:t>
      </w:r>
    </w:p>
    <w:p w:rsidR="008D7270" w:rsidRPr="004A71DC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A71DC">
        <w:rPr>
          <w:rFonts w:ascii="Times New Roman" w:hAnsi="Times New Roman"/>
          <w:sz w:val="28"/>
          <w:szCs w:val="28"/>
        </w:rPr>
        <w:t>2.5. Должностной оклад (оклад) работник</w:t>
      </w:r>
      <w:r w:rsidR="000B65A3">
        <w:rPr>
          <w:rFonts w:ascii="Times New Roman" w:hAnsi="Times New Roman"/>
          <w:sz w:val="28"/>
          <w:szCs w:val="28"/>
        </w:rPr>
        <w:t>у у</w:t>
      </w:r>
      <w:r w:rsidRPr="004A71DC">
        <w:rPr>
          <w:rFonts w:ascii="Times New Roman" w:hAnsi="Times New Roman"/>
          <w:sz w:val="28"/>
          <w:szCs w:val="28"/>
        </w:rPr>
        <w:t>чреждения устанав</w:t>
      </w:r>
      <w:r w:rsidR="000B65A3">
        <w:rPr>
          <w:rFonts w:ascii="Times New Roman" w:hAnsi="Times New Roman"/>
          <w:sz w:val="28"/>
          <w:szCs w:val="28"/>
        </w:rPr>
        <w:t>ливается приказом руководителя у</w:t>
      </w:r>
      <w:r w:rsidRPr="004A71DC">
        <w:rPr>
          <w:rFonts w:ascii="Times New Roman" w:hAnsi="Times New Roman"/>
          <w:sz w:val="28"/>
          <w:szCs w:val="28"/>
        </w:rPr>
        <w:t xml:space="preserve">чреждения, </w:t>
      </w:r>
      <w:r w:rsidR="007674B2" w:rsidRPr="004A71DC">
        <w:rPr>
          <w:rFonts w:ascii="Times New Roman" w:hAnsi="Times New Roman"/>
          <w:sz w:val="28"/>
          <w:szCs w:val="28"/>
        </w:rPr>
        <w:t>и оформляется трудовым договором</w:t>
      </w:r>
      <w:r w:rsidRPr="004A71DC">
        <w:rPr>
          <w:rFonts w:ascii="Times New Roman" w:hAnsi="Times New Roman"/>
          <w:sz w:val="28"/>
          <w:szCs w:val="28"/>
        </w:rPr>
        <w:t xml:space="preserve">. </w:t>
      </w:r>
    </w:p>
    <w:p w:rsidR="008D7270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270">
        <w:rPr>
          <w:rFonts w:ascii="Times New Roman" w:hAnsi="Times New Roman"/>
          <w:color w:val="000000"/>
          <w:sz w:val="28"/>
          <w:szCs w:val="28"/>
        </w:rPr>
        <w:t>2.6. К должностным окладам (окладам)</w:t>
      </w:r>
      <w:r w:rsidR="00071592" w:rsidRPr="0007159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D7270">
        <w:rPr>
          <w:rFonts w:ascii="Times New Roman" w:hAnsi="Times New Roman"/>
          <w:color w:val="000000"/>
          <w:sz w:val="28"/>
          <w:szCs w:val="28"/>
        </w:rPr>
        <w:t xml:space="preserve">по соответствующим профессиональным квалификационным группам, с учетом обеспечения финансовыми средствами, рекомендуется </w:t>
      </w:r>
      <w:r w:rsidRPr="008D7270">
        <w:rPr>
          <w:rFonts w:ascii="Times New Roman" w:hAnsi="Times New Roman"/>
          <w:sz w:val="28"/>
          <w:szCs w:val="28"/>
        </w:rPr>
        <w:t>применять следующие повышающие коэффициенты:</w:t>
      </w:r>
    </w:p>
    <w:p w:rsidR="00767AC5" w:rsidRPr="008D7270" w:rsidRDefault="00261057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84EB6">
        <w:rPr>
          <w:rFonts w:ascii="Times New Roman" w:hAnsi="Times New Roman"/>
          <w:sz w:val="28"/>
          <w:szCs w:val="28"/>
        </w:rPr>
        <w:t xml:space="preserve">персональный </w:t>
      </w:r>
      <w:r w:rsidR="00767AC5">
        <w:rPr>
          <w:rFonts w:ascii="Times New Roman" w:hAnsi="Times New Roman"/>
          <w:sz w:val="28"/>
          <w:szCs w:val="28"/>
        </w:rPr>
        <w:t>п</w:t>
      </w:r>
      <w:r w:rsidR="00767AC5" w:rsidRPr="008D7270">
        <w:rPr>
          <w:rFonts w:ascii="Times New Roman" w:hAnsi="Times New Roman"/>
          <w:sz w:val="28"/>
          <w:szCs w:val="28"/>
        </w:rPr>
        <w:t>овышающий коэффициент</w:t>
      </w:r>
      <w:r w:rsidR="00767AC5">
        <w:rPr>
          <w:rFonts w:ascii="Times New Roman" w:hAnsi="Times New Roman"/>
          <w:sz w:val="28"/>
          <w:szCs w:val="28"/>
        </w:rPr>
        <w:t>;</w:t>
      </w:r>
    </w:p>
    <w:p w:rsidR="008D7270" w:rsidRPr="008D7270" w:rsidRDefault="00261057" w:rsidP="00512AD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D7270" w:rsidRPr="008D7270">
        <w:rPr>
          <w:rFonts w:ascii="Times New Roman" w:hAnsi="Times New Roman"/>
          <w:sz w:val="28"/>
          <w:szCs w:val="28"/>
        </w:rPr>
        <w:t>коэффициент квалификации;</w:t>
      </w:r>
    </w:p>
    <w:p w:rsidR="00F84EB6" w:rsidRPr="008D7270" w:rsidRDefault="00261057" w:rsidP="00512AD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84EB6" w:rsidRPr="008D7270">
        <w:rPr>
          <w:rFonts w:ascii="Times New Roman" w:hAnsi="Times New Roman"/>
          <w:sz w:val="28"/>
          <w:szCs w:val="28"/>
        </w:rPr>
        <w:t xml:space="preserve">коэффициент </w:t>
      </w:r>
      <w:r w:rsidR="00F84EB6">
        <w:rPr>
          <w:rFonts w:ascii="Times New Roman" w:hAnsi="Times New Roman"/>
          <w:sz w:val="28"/>
          <w:szCs w:val="28"/>
        </w:rPr>
        <w:t>за выслугу лет;</w:t>
      </w:r>
    </w:p>
    <w:p w:rsidR="00F84EB6" w:rsidRPr="008D7270" w:rsidRDefault="00F84EB6" w:rsidP="00512AD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4671">
        <w:rPr>
          <w:rFonts w:ascii="Times New Roman" w:hAnsi="Times New Roman"/>
          <w:sz w:val="28"/>
          <w:szCs w:val="28"/>
        </w:rPr>
        <w:t>Повышающие коэффициенты к должностным окладам (окладам) устанавливаются на определенный период времени в течение соответствующего календарного года.</w:t>
      </w:r>
    </w:p>
    <w:p w:rsidR="00F84EB6" w:rsidRDefault="008D7270" w:rsidP="00512AD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D7270">
        <w:rPr>
          <w:rFonts w:ascii="Times New Roman" w:hAnsi="Times New Roman"/>
          <w:sz w:val="28"/>
          <w:szCs w:val="28"/>
        </w:rPr>
        <w:t xml:space="preserve">Применение всех повышающих коэффициентов к должностным окладам </w:t>
      </w:r>
      <w:r w:rsidRPr="008D7270">
        <w:rPr>
          <w:rFonts w:ascii="Times New Roman" w:hAnsi="Times New Roman"/>
          <w:color w:val="000000"/>
          <w:sz w:val="28"/>
          <w:szCs w:val="28"/>
        </w:rPr>
        <w:t>(окладам), ставкам заработной платы работников не образует новый должностной оклад (оклад) работника и не учитывается при начислении стимулирующих выплат. Установленные повышающие коэффициенты, при их применении, между собой складываются (не умножаются).</w:t>
      </w:r>
      <w:r w:rsidR="00F84EB6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</w:t>
      </w:r>
    </w:p>
    <w:p w:rsidR="00F84EB6" w:rsidRPr="00F520CB" w:rsidRDefault="00F84EB6" w:rsidP="00512AD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2.7. </w:t>
      </w:r>
      <w:r w:rsidRPr="00263EEB">
        <w:rPr>
          <w:rFonts w:ascii="Times New Roman" w:hAnsi="Times New Roman"/>
          <w:color w:val="000000"/>
          <w:sz w:val="28"/>
          <w:szCs w:val="28"/>
        </w:rPr>
        <w:t>Персональный повышающий коэффициент к должностному окладу (окладу) устанавливается работнику с учетом сложности и важности выполняемой работы, степени самостоятельности и ответственности при выполнении поставленных задач и других факторов.</w:t>
      </w:r>
      <w:r w:rsidR="00F520C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520CB" w:rsidRPr="00027A61">
        <w:rPr>
          <w:rFonts w:ascii="Times New Roman" w:hAnsi="Times New Roman"/>
          <w:sz w:val="28"/>
          <w:szCs w:val="28"/>
        </w:rPr>
        <w:t>ППК устанавливается к должностному окладу (окладу) по основной занимаемой должности.</w:t>
      </w:r>
    </w:p>
    <w:p w:rsidR="00F84EB6" w:rsidRPr="008D7270" w:rsidRDefault="00F84EB6" w:rsidP="00512AD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63EEB">
        <w:rPr>
          <w:rFonts w:ascii="Times New Roman" w:hAnsi="Times New Roman"/>
          <w:color w:val="000000"/>
          <w:sz w:val="28"/>
          <w:szCs w:val="28"/>
        </w:rPr>
        <w:t xml:space="preserve">Решение об установлении персонального повышающего коэффициента к должностному окладу (окладу) и его размерах принимается руководителем </w:t>
      </w:r>
      <w:r w:rsidRPr="00263EEB">
        <w:rPr>
          <w:rFonts w:ascii="Times New Roman" w:hAnsi="Times New Roman"/>
          <w:color w:val="000000"/>
          <w:sz w:val="28"/>
          <w:szCs w:val="28"/>
        </w:rPr>
        <w:lastRenderedPageBreak/>
        <w:t>учреждения персонально в отн</w:t>
      </w:r>
      <w:r>
        <w:rPr>
          <w:rFonts w:ascii="Times New Roman" w:hAnsi="Times New Roman"/>
          <w:color w:val="000000"/>
          <w:sz w:val="28"/>
          <w:szCs w:val="28"/>
        </w:rPr>
        <w:t>ошении конкретного работника. Р</w:t>
      </w:r>
      <w:r w:rsidRPr="00263EEB">
        <w:rPr>
          <w:rFonts w:ascii="Times New Roman" w:hAnsi="Times New Roman"/>
          <w:color w:val="000000"/>
          <w:sz w:val="28"/>
          <w:szCs w:val="28"/>
        </w:rPr>
        <w:t>азмер персонального повышающего коэффициента – до 3.</w:t>
      </w:r>
    </w:p>
    <w:p w:rsidR="006D30EF" w:rsidRPr="00B858AF" w:rsidRDefault="008D7270" w:rsidP="00512ADC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i/>
          <w:sz w:val="20"/>
          <w:szCs w:val="20"/>
        </w:rPr>
      </w:pPr>
      <w:r w:rsidRPr="008D7270">
        <w:rPr>
          <w:rFonts w:ascii="Times New Roman" w:hAnsi="Times New Roman"/>
          <w:color w:val="000000"/>
          <w:sz w:val="28"/>
          <w:szCs w:val="28"/>
        </w:rPr>
        <w:t>2.</w:t>
      </w:r>
      <w:r w:rsidR="006D30EF">
        <w:rPr>
          <w:rFonts w:ascii="Times New Roman" w:hAnsi="Times New Roman"/>
          <w:color w:val="000000"/>
          <w:sz w:val="28"/>
          <w:szCs w:val="28"/>
        </w:rPr>
        <w:t>8</w:t>
      </w:r>
      <w:r w:rsidRPr="008D7270">
        <w:rPr>
          <w:rFonts w:ascii="Times New Roman" w:hAnsi="Times New Roman"/>
          <w:color w:val="000000"/>
          <w:sz w:val="28"/>
          <w:szCs w:val="28"/>
        </w:rPr>
        <w:t>.</w:t>
      </w:r>
      <w:r w:rsidRPr="008D7270">
        <w:rPr>
          <w:rFonts w:ascii="Times New Roman" w:hAnsi="Times New Roman"/>
          <w:sz w:val="28"/>
          <w:szCs w:val="28"/>
        </w:rPr>
        <w:t xml:space="preserve"> </w:t>
      </w:r>
      <w:r w:rsidRPr="008D7270">
        <w:rPr>
          <w:rFonts w:ascii="Times New Roman" w:hAnsi="Times New Roman"/>
          <w:color w:val="000000"/>
          <w:sz w:val="28"/>
          <w:szCs w:val="28"/>
        </w:rPr>
        <w:t>Р</w:t>
      </w:r>
      <w:r w:rsidRPr="008D7270">
        <w:rPr>
          <w:rFonts w:ascii="Times New Roman" w:hAnsi="Times New Roman"/>
          <w:sz w:val="28"/>
          <w:szCs w:val="28"/>
        </w:rPr>
        <w:t xml:space="preserve">азмеры коэффициента квалификации для работников, занимающих должности работников физической культуры и спорта, приведены в </w:t>
      </w:r>
      <w:hyperlink r:id="rId13" w:history="1">
        <w:r w:rsidRPr="008D7270">
          <w:rPr>
            <w:rFonts w:ascii="Times New Roman" w:hAnsi="Times New Roman"/>
            <w:sz w:val="28"/>
            <w:szCs w:val="28"/>
          </w:rPr>
          <w:t xml:space="preserve">таблице </w:t>
        </w:r>
      </w:hyperlink>
      <w:r w:rsidRPr="008D7270">
        <w:rPr>
          <w:rFonts w:ascii="Times New Roman" w:hAnsi="Times New Roman"/>
          <w:sz w:val="28"/>
          <w:szCs w:val="28"/>
        </w:rPr>
        <w:t>4</w:t>
      </w:r>
      <w:r w:rsidR="004A2ECC">
        <w:rPr>
          <w:rFonts w:ascii="Times New Roman" w:hAnsi="Times New Roman"/>
          <w:sz w:val="28"/>
          <w:szCs w:val="28"/>
        </w:rPr>
        <w:t xml:space="preserve"> </w:t>
      </w:r>
      <w:r w:rsidR="004A2ECC" w:rsidRPr="004A2ECC">
        <w:rPr>
          <w:rFonts w:ascii="Times New Roman" w:hAnsi="Times New Roman"/>
          <w:sz w:val="28"/>
          <w:szCs w:val="28"/>
        </w:rPr>
        <w:t>приложения №1 к настоящему Положению</w:t>
      </w:r>
      <w:r w:rsidR="00B42A98">
        <w:rPr>
          <w:rFonts w:ascii="Times New Roman" w:hAnsi="Times New Roman"/>
          <w:sz w:val="28"/>
          <w:szCs w:val="28"/>
        </w:rPr>
        <w:t>.</w:t>
      </w:r>
      <w:r w:rsidR="006D30EF" w:rsidRPr="00ED05E2">
        <w:rPr>
          <w:rFonts w:ascii="Times New Roman" w:hAnsi="Times New Roman"/>
          <w:i/>
          <w:sz w:val="28"/>
          <w:szCs w:val="28"/>
        </w:rPr>
        <w:t xml:space="preserve"> </w:t>
      </w:r>
    </w:p>
    <w:p w:rsidR="00CF766A" w:rsidRPr="009552D8" w:rsidRDefault="00CF766A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</w:rPr>
      </w:pPr>
      <w:r w:rsidRPr="004A71DC">
        <w:rPr>
          <w:rFonts w:ascii="Times New Roman" w:eastAsia="Times New Roman" w:hAnsi="Times New Roman"/>
          <w:color w:val="000000"/>
          <w:sz w:val="28"/>
          <w:szCs w:val="24"/>
        </w:rPr>
        <w:t>2.9. </w:t>
      </w:r>
      <w:r w:rsidRPr="004A71DC">
        <w:rPr>
          <w:rFonts w:ascii="Times New Roman" w:hAnsi="Times New Roman"/>
          <w:color w:val="000000"/>
          <w:sz w:val="28"/>
          <w:szCs w:val="28"/>
        </w:rPr>
        <w:t>Повышающий коэффициент п</w:t>
      </w:r>
      <w:r w:rsidRPr="004A71DC">
        <w:rPr>
          <w:rFonts w:ascii="Times New Roman" w:eastAsia="Times New Roman" w:hAnsi="Times New Roman"/>
          <w:color w:val="000000"/>
          <w:sz w:val="28"/>
          <w:szCs w:val="24"/>
        </w:rPr>
        <w:t xml:space="preserve">о </w:t>
      </w:r>
      <w:r w:rsidRPr="004A71DC">
        <w:rPr>
          <w:rFonts w:ascii="Times New Roman" w:eastAsia="Times New Roman" w:hAnsi="Times New Roman"/>
          <w:sz w:val="28"/>
          <w:szCs w:val="24"/>
        </w:rPr>
        <w:t xml:space="preserve">должностям «спортсмен» </w:t>
      </w:r>
      <w:r w:rsidR="000F513E">
        <w:rPr>
          <w:rFonts w:ascii="Times New Roman" w:eastAsia="Times New Roman" w:hAnsi="Times New Roman"/>
          <w:sz w:val="28"/>
          <w:szCs w:val="24"/>
        </w:rPr>
        <w:t>и «спортсмен-инструктор»</w:t>
      </w:r>
      <w:r w:rsidRPr="004A71DC">
        <w:rPr>
          <w:rFonts w:ascii="Times New Roman" w:eastAsia="Times New Roman" w:hAnsi="Times New Roman"/>
          <w:sz w:val="28"/>
          <w:szCs w:val="24"/>
        </w:rPr>
        <w:t xml:space="preserve">  устанавливается по коэффициенту квалификации в зависимости от показанных спортивных результатов на соревнованиях различного уровня, </w:t>
      </w:r>
      <w:r w:rsidR="002C0F88" w:rsidRPr="004A71DC">
        <w:rPr>
          <w:rFonts w:ascii="Times New Roman CYR" w:hAnsi="Times New Roman CYR" w:cs="Times New Roman CYR"/>
          <w:sz w:val="28"/>
          <w:szCs w:val="28"/>
          <w:lang w:eastAsia="ru-RU"/>
        </w:rPr>
        <w:t xml:space="preserve">размеры коэффициентов квалификации для должностей </w:t>
      </w:r>
      <w:r w:rsidR="002C0F88" w:rsidRPr="004A71DC">
        <w:rPr>
          <w:rFonts w:ascii="Times New Roman" w:hAnsi="Times New Roman"/>
          <w:sz w:val="28"/>
          <w:szCs w:val="28"/>
          <w:lang w:eastAsia="ru-RU"/>
        </w:rPr>
        <w:t>«</w:t>
      </w:r>
      <w:r w:rsidR="002C0F88" w:rsidRPr="004A71DC">
        <w:rPr>
          <w:rFonts w:ascii="Times New Roman CYR" w:hAnsi="Times New Roman CYR" w:cs="Times New Roman CYR"/>
          <w:sz w:val="28"/>
          <w:szCs w:val="28"/>
          <w:lang w:eastAsia="ru-RU"/>
        </w:rPr>
        <w:t>спортсмен</w:t>
      </w:r>
      <w:r w:rsidR="002C0F88" w:rsidRPr="004A71DC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="002C0F88" w:rsidRPr="004A71DC">
        <w:rPr>
          <w:rFonts w:ascii="Times New Roman CYR" w:hAnsi="Times New Roman CYR" w:cs="Times New Roman CYR"/>
          <w:sz w:val="28"/>
          <w:szCs w:val="28"/>
          <w:lang w:eastAsia="ru-RU"/>
        </w:rPr>
        <w:t xml:space="preserve">и </w:t>
      </w:r>
      <w:r w:rsidR="002C0F88" w:rsidRPr="004A71DC">
        <w:rPr>
          <w:rFonts w:ascii="Times New Roman" w:hAnsi="Times New Roman"/>
          <w:sz w:val="28"/>
          <w:szCs w:val="28"/>
          <w:lang w:eastAsia="ru-RU"/>
        </w:rPr>
        <w:t>«</w:t>
      </w:r>
      <w:r w:rsidR="002C0F88" w:rsidRPr="004A71DC">
        <w:rPr>
          <w:rFonts w:ascii="Times New Roman CYR" w:hAnsi="Times New Roman CYR" w:cs="Times New Roman CYR"/>
          <w:sz w:val="28"/>
          <w:szCs w:val="28"/>
          <w:lang w:eastAsia="ru-RU"/>
        </w:rPr>
        <w:t>спортсмен-инструктор</w:t>
      </w:r>
      <w:r w:rsidR="002C0F88" w:rsidRPr="004A71DC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="002C0F88" w:rsidRPr="004A71DC">
        <w:rPr>
          <w:rFonts w:ascii="Times New Roman CYR" w:hAnsi="Times New Roman CYR" w:cs="Times New Roman CYR"/>
          <w:sz w:val="28"/>
          <w:szCs w:val="28"/>
          <w:lang w:eastAsia="ru-RU"/>
        </w:rPr>
        <w:t xml:space="preserve">приведены в </w:t>
      </w:r>
      <w:r w:rsidRPr="004A71DC">
        <w:rPr>
          <w:rFonts w:ascii="Times New Roman" w:eastAsia="Times New Roman" w:hAnsi="Times New Roman"/>
          <w:sz w:val="28"/>
          <w:szCs w:val="24"/>
        </w:rPr>
        <w:t>таблице 5</w:t>
      </w:r>
      <w:r w:rsidR="00B42A98">
        <w:rPr>
          <w:rFonts w:ascii="Times New Roman" w:eastAsia="Times New Roman" w:hAnsi="Times New Roman"/>
          <w:sz w:val="28"/>
          <w:szCs w:val="24"/>
        </w:rPr>
        <w:t xml:space="preserve"> </w:t>
      </w:r>
      <w:r w:rsidR="00B42A98" w:rsidRPr="004A2ECC">
        <w:rPr>
          <w:rFonts w:ascii="Times New Roman" w:hAnsi="Times New Roman"/>
          <w:sz w:val="28"/>
          <w:szCs w:val="28"/>
        </w:rPr>
        <w:t>приложения №1 к настоящему Положению</w:t>
      </w:r>
      <w:r w:rsidR="00B42A98">
        <w:rPr>
          <w:rFonts w:ascii="Times New Roman" w:hAnsi="Times New Roman"/>
          <w:sz w:val="28"/>
          <w:szCs w:val="28"/>
        </w:rPr>
        <w:t>.</w:t>
      </w:r>
    </w:p>
    <w:p w:rsidR="00ED05E2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</w:rPr>
      </w:pPr>
      <w:r w:rsidRPr="004A71DC">
        <w:rPr>
          <w:rFonts w:ascii="Times New Roman" w:hAnsi="Times New Roman"/>
          <w:sz w:val="28"/>
          <w:szCs w:val="28"/>
        </w:rPr>
        <w:t>2.</w:t>
      </w:r>
      <w:r w:rsidR="002C0F88" w:rsidRPr="004A71DC">
        <w:rPr>
          <w:rFonts w:ascii="Times New Roman" w:hAnsi="Times New Roman"/>
          <w:sz w:val="28"/>
          <w:szCs w:val="28"/>
        </w:rPr>
        <w:t>10</w:t>
      </w:r>
      <w:r w:rsidRPr="004A71DC">
        <w:rPr>
          <w:rFonts w:ascii="Times New Roman" w:hAnsi="Times New Roman"/>
          <w:sz w:val="28"/>
          <w:szCs w:val="28"/>
        </w:rPr>
        <w:t xml:space="preserve">. Повышающий </w:t>
      </w:r>
      <w:r w:rsidR="006D30EF" w:rsidRPr="004A71DC">
        <w:rPr>
          <w:rFonts w:ascii="Times New Roman" w:eastAsia="Times New Roman" w:hAnsi="Times New Roman"/>
          <w:sz w:val="28"/>
          <w:szCs w:val="28"/>
          <w:lang w:eastAsia="ru-RU"/>
        </w:rPr>
        <w:t xml:space="preserve">коэффициент квалификации </w:t>
      </w:r>
      <w:r w:rsidR="002C0F88" w:rsidRPr="004A71DC">
        <w:rPr>
          <w:rFonts w:ascii="Times New Roman" w:eastAsia="Times New Roman" w:hAnsi="Times New Roman"/>
          <w:sz w:val="28"/>
          <w:szCs w:val="28"/>
          <w:lang w:eastAsia="ru-RU"/>
        </w:rPr>
        <w:t>для работников</w:t>
      </w:r>
      <w:r w:rsidRPr="004A71DC">
        <w:rPr>
          <w:rFonts w:ascii="Times New Roman" w:hAnsi="Times New Roman"/>
          <w:sz w:val="28"/>
          <w:szCs w:val="28"/>
        </w:rPr>
        <w:t>, занимающих должности работников физической культуры и спорта и работников, занимающих общеотраслевые должности служащих,</w:t>
      </w:r>
      <w:r w:rsidR="002C0F88" w:rsidRPr="004A71DC">
        <w:rPr>
          <w:rFonts w:ascii="Times New Roman CYR" w:hAnsi="Times New Roman CYR" w:cs="Times New Roman CYR"/>
          <w:sz w:val="28"/>
          <w:szCs w:val="28"/>
          <w:lang w:eastAsia="ru-RU"/>
        </w:rPr>
        <w:t xml:space="preserve"> размеры коэффициентов</w:t>
      </w:r>
      <w:r w:rsidRPr="004A71DC">
        <w:rPr>
          <w:rFonts w:ascii="Times New Roman" w:hAnsi="Times New Roman"/>
          <w:sz w:val="28"/>
          <w:szCs w:val="28"/>
        </w:rPr>
        <w:t xml:space="preserve"> приведены в таблице 5.</w:t>
      </w:r>
      <w:r w:rsidR="002C0F88" w:rsidRPr="004A71DC">
        <w:rPr>
          <w:rFonts w:ascii="Times New Roman" w:hAnsi="Times New Roman"/>
          <w:sz w:val="28"/>
          <w:szCs w:val="28"/>
        </w:rPr>
        <w:t>1</w:t>
      </w:r>
      <w:r w:rsidR="00BC6500">
        <w:rPr>
          <w:rFonts w:ascii="Times New Roman" w:hAnsi="Times New Roman"/>
          <w:sz w:val="28"/>
          <w:szCs w:val="28"/>
        </w:rPr>
        <w:t xml:space="preserve"> </w:t>
      </w:r>
      <w:r w:rsidR="00BC6500" w:rsidRPr="004A2ECC">
        <w:rPr>
          <w:rFonts w:ascii="Times New Roman" w:hAnsi="Times New Roman"/>
          <w:sz w:val="28"/>
          <w:szCs w:val="28"/>
        </w:rPr>
        <w:t>приложения №1 к настоящему Положению</w:t>
      </w:r>
      <w:r w:rsidR="00BC6500">
        <w:rPr>
          <w:rFonts w:ascii="Times New Roman" w:hAnsi="Times New Roman"/>
          <w:sz w:val="28"/>
          <w:szCs w:val="28"/>
        </w:rPr>
        <w:t>.</w:t>
      </w:r>
    </w:p>
    <w:p w:rsidR="006D30EF" w:rsidRPr="00254495" w:rsidRDefault="00261057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54495">
        <w:rPr>
          <w:rFonts w:ascii="Times New Roman" w:eastAsia="Times New Roman" w:hAnsi="Times New Roman"/>
          <w:sz w:val="28"/>
          <w:szCs w:val="24"/>
        </w:rPr>
        <w:t xml:space="preserve"> </w:t>
      </w:r>
      <w:r w:rsidR="006D30EF" w:rsidRPr="00254495">
        <w:rPr>
          <w:rFonts w:ascii="Times New Roman" w:hAnsi="Times New Roman"/>
          <w:sz w:val="28"/>
          <w:szCs w:val="28"/>
        </w:rPr>
        <w:t xml:space="preserve">2.11. Повышающий </w:t>
      </w:r>
      <w:r w:rsidR="006D30EF" w:rsidRPr="00254495">
        <w:rPr>
          <w:rFonts w:ascii="Times New Roman" w:eastAsia="Times New Roman" w:hAnsi="Times New Roman"/>
          <w:sz w:val="28"/>
          <w:szCs w:val="28"/>
          <w:lang w:eastAsia="ru-RU"/>
        </w:rPr>
        <w:t>коэффициент</w:t>
      </w:r>
      <w:r w:rsidR="006D30EF" w:rsidRPr="00254495">
        <w:rPr>
          <w:rFonts w:ascii="Times New Roman" w:hAnsi="Times New Roman"/>
          <w:sz w:val="28"/>
          <w:szCs w:val="28"/>
        </w:rPr>
        <w:t xml:space="preserve"> за стаж работы, выслугу лет выплачивается в обязательном порядке</w:t>
      </w:r>
      <w:r w:rsidR="005C25D9">
        <w:rPr>
          <w:rFonts w:ascii="Times New Roman" w:hAnsi="Times New Roman"/>
          <w:sz w:val="28"/>
          <w:szCs w:val="28"/>
        </w:rPr>
        <w:t xml:space="preserve"> работникам учреждения, отнесенным ко всем профессиональным квалификационным группам</w:t>
      </w:r>
      <w:r w:rsidR="00ED05E2">
        <w:rPr>
          <w:rFonts w:ascii="Times New Roman" w:hAnsi="Times New Roman"/>
          <w:sz w:val="28"/>
          <w:szCs w:val="28"/>
        </w:rPr>
        <w:t>. П</w:t>
      </w:r>
      <w:r w:rsidR="006D30EF" w:rsidRPr="00254495">
        <w:rPr>
          <w:rFonts w:ascii="Times New Roman" w:hAnsi="Times New Roman"/>
          <w:sz w:val="28"/>
          <w:szCs w:val="28"/>
        </w:rPr>
        <w:t>о должностям работников физической куль</w:t>
      </w:r>
      <w:r w:rsidR="00ED05E2">
        <w:rPr>
          <w:rFonts w:ascii="Times New Roman" w:hAnsi="Times New Roman"/>
          <w:sz w:val="28"/>
          <w:szCs w:val="28"/>
        </w:rPr>
        <w:t xml:space="preserve">туры и спорта учитывается </w:t>
      </w:r>
      <w:r w:rsidR="00606AED">
        <w:rPr>
          <w:rFonts w:ascii="Times New Roman" w:hAnsi="Times New Roman"/>
          <w:sz w:val="28"/>
          <w:szCs w:val="28"/>
        </w:rPr>
        <w:t xml:space="preserve"> </w:t>
      </w:r>
      <w:r w:rsidR="00ED05E2">
        <w:rPr>
          <w:rFonts w:ascii="Times New Roman" w:hAnsi="Times New Roman"/>
          <w:sz w:val="28"/>
          <w:szCs w:val="28"/>
        </w:rPr>
        <w:t>период</w:t>
      </w:r>
      <w:r w:rsidR="00606AED">
        <w:rPr>
          <w:rFonts w:ascii="Times New Roman" w:hAnsi="Times New Roman"/>
          <w:sz w:val="28"/>
          <w:szCs w:val="28"/>
        </w:rPr>
        <w:t xml:space="preserve"> работы в у</w:t>
      </w:r>
      <w:r w:rsidR="006D30EF" w:rsidRPr="00254495">
        <w:rPr>
          <w:rFonts w:ascii="Times New Roman" w:hAnsi="Times New Roman"/>
          <w:sz w:val="28"/>
          <w:szCs w:val="28"/>
        </w:rPr>
        <w:t>чреждениях физической культ</w:t>
      </w:r>
      <w:r w:rsidR="00ED05E2">
        <w:rPr>
          <w:rFonts w:ascii="Times New Roman" w:hAnsi="Times New Roman"/>
          <w:sz w:val="28"/>
          <w:szCs w:val="28"/>
        </w:rPr>
        <w:t>уры и спорта</w:t>
      </w:r>
      <w:r w:rsidR="00133AB2">
        <w:rPr>
          <w:rFonts w:ascii="Times New Roman" w:hAnsi="Times New Roman"/>
          <w:sz w:val="28"/>
          <w:szCs w:val="28"/>
        </w:rPr>
        <w:t>, дополнительного образования</w:t>
      </w:r>
      <w:r w:rsidR="00ED05E2">
        <w:rPr>
          <w:rFonts w:ascii="Times New Roman" w:hAnsi="Times New Roman"/>
          <w:sz w:val="28"/>
          <w:szCs w:val="28"/>
        </w:rPr>
        <w:t>.</w:t>
      </w:r>
      <w:r w:rsidR="00133AB2">
        <w:rPr>
          <w:rFonts w:ascii="Times New Roman" w:hAnsi="Times New Roman"/>
          <w:sz w:val="28"/>
          <w:szCs w:val="28"/>
        </w:rPr>
        <w:t xml:space="preserve"> По другим должностям учитывается период работы в бюджетных организациях города Пыть-Ях.</w:t>
      </w:r>
    </w:p>
    <w:p w:rsidR="00B6356E" w:rsidRDefault="006D30EF" w:rsidP="0007159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270">
        <w:rPr>
          <w:rFonts w:ascii="Times New Roman" w:hAnsi="Times New Roman"/>
          <w:color w:val="000000"/>
          <w:sz w:val="28"/>
          <w:szCs w:val="28"/>
        </w:rPr>
        <w:t xml:space="preserve">Размеры </w:t>
      </w:r>
      <w:r w:rsidRPr="008D7270">
        <w:rPr>
          <w:rFonts w:ascii="Times New Roman" w:hAnsi="Times New Roman"/>
          <w:sz w:val="28"/>
          <w:szCs w:val="28"/>
        </w:rPr>
        <w:t>коэффициент</w:t>
      </w:r>
      <w:r w:rsidRPr="008D7270">
        <w:rPr>
          <w:rFonts w:ascii="Times New Roman" w:hAnsi="Times New Roman"/>
          <w:color w:val="000000"/>
          <w:sz w:val="28"/>
          <w:szCs w:val="28"/>
        </w:rPr>
        <w:t>ов</w:t>
      </w:r>
      <w:r w:rsidRPr="008D7270">
        <w:rPr>
          <w:rFonts w:ascii="Times New Roman" w:hAnsi="Times New Roman"/>
          <w:sz w:val="28"/>
          <w:szCs w:val="28"/>
        </w:rPr>
        <w:t xml:space="preserve"> за стаж работы, выслугу лет приведен</w:t>
      </w:r>
      <w:r w:rsidRPr="008D7270">
        <w:rPr>
          <w:rFonts w:ascii="Times New Roman" w:hAnsi="Times New Roman"/>
          <w:color w:val="000000"/>
          <w:sz w:val="28"/>
          <w:szCs w:val="28"/>
        </w:rPr>
        <w:t>ы</w:t>
      </w:r>
      <w:r w:rsidRPr="008D7270">
        <w:rPr>
          <w:rFonts w:ascii="Times New Roman" w:hAnsi="Times New Roman"/>
          <w:sz w:val="28"/>
          <w:szCs w:val="28"/>
        </w:rPr>
        <w:t xml:space="preserve"> в </w:t>
      </w:r>
      <w:hyperlink w:anchor="Par575" w:history="1">
        <w:r w:rsidRPr="008D7270">
          <w:rPr>
            <w:rFonts w:ascii="Times New Roman" w:hAnsi="Times New Roman"/>
            <w:sz w:val="28"/>
            <w:szCs w:val="28"/>
          </w:rPr>
          <w:t>таблице</w:t>
        </w:r>
      </w:hyperlink>
      <w:r w:rsidRPr="008D7270">
        <w:rPr>
          <w:rFonts w:ascii="Times New Roman" w:hAnsi="Times New Roman"/>
          <w:sz w:val="28"/>
          <w:szCs w:val="28"/>
        </w:rPr>
        <w:t xml:space="preserve"> </w:t>
      </w:r>
      <w:r w:rsidR="00C870A5">
        <w:rPr>
          <w:rFonts w:ascii="Times New Roman" w:hAnsi="Times New Roman"/>
          <w:sz w:val="28"/>
          <w:szCs w:val="28"/>
        </w:rPr>
        <w:t xml:space="preserve"> 6 </w:t>
      </w:r>
      <w:r w:rsidR="00C870A5" w:rsidRPr="004A2ECC">
        <w:rPr>
          <w:rFonts w:ascii="Times New Roman" w:hAnsi="Times New Roman"/>
          <w:sz w:val="28"/>
          <w:szCs w:val="28"/>
        </w:rPr>
        <w:t>приложения №1 к настоящему Положению</w:t>
      </w:r>
      <w:r w:rsidR="00C870A5">
        <w:rPr>
          <w:rFonts w:ascii="Times New Roman" w:hAnsi="Times New Roman"/>
          <w:sz w:val="28"/>
          <w:szCs w:val="28"/>
        </w:rPr>
        <w:t>.</w:t>
      </w:r>
    </w:p>
    <w:p w:rsidR="00071592" w:rsidRDefault="00071592" w:rsidP="0007159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63EEB" w:rsidRPr="002D4671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2D4671">
        <w:rPr>
          <w:rFonts w:ascii="Times New Roman" w:hAnsi="Times New Roman"/>
          <w:sz w:val="28"/>
          <w:szCs w:val="28"/>
        </w:rPr>
        <w:t xml:space="preserve">III. </w:t>
      </w:r>
      <w:r w:rsidR="00A312A0">
        <w:rPr>
          <w:rFonts w:ascii="Times New Roman" w:hAnsi="Times New Roman"/>
          <w:sz w:val="28"/>
          <w:szCs w:val="28"/>
        </w:rPr>
        <w:t>П</w:t>
      </w:r>
      <w:r w:rsidRPr="002D4671">
        <w:rPr>
          <w:rFonts w:ascii="Times New Roman" w:hAnsi="Times New Roman"/>
          <w:sz w:val="28"/>
          <w:szCs w:val="28"/>
        </w:rPr>
        <w:t>орядок и условия установления выплат</w:t>
      </w:r>
    </w:p>
    <w:p w:rsidR="00263EEB" w:rsidRPr="002D4671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2D4671">
        <w:rPr>
          <w:rFonts w:ascii="Times New Roman" w:hAnsi="Times New Roman"/>
          <w:sz w:val="28"/>
          <w:szCs w:val="28"/>
        </w:rPr>
        <w:t>компенсационного характера</w:t>
      </w:r>
    </w:p>
    <w:p w:rsidR="00263EEB" w:rsidRPr="002D4671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63EEB" w:rsidRPr="002D4671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3.1. </w:t>
      </w:r>
      <w:r w:rsidRPr="002D4671">
        <w:rPr>
          <w:rFonts w:ascii="Times New Roman" w:hAnsi="Times New Roman"/>
          <w:sz w:val="28"/>
          <w:szCs w:val="28"/>
        </w:rPr>
        <w:t>К выплатам компенсационного характера относятся:</w:t>
      </w:r>
    </w:p>
    <w:p w:rsidR="00263EEB" w:rsidRPr="002D4671" w:rsidRDefault="00226C8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263EEB" w:rsidRPr="002D4671">
        <w:rPr>
          <w:rFonts w:ascii="Times New Roman" w:hAnsi="Times New Roman"/>
          <w:sz w:val="28"/>
          <w:szCs w:val="28"/>
        </w:rPr>
        <w:t>выплаты работникам, занятым на тяжелых работах, работах с вредными и (или) опасными и иными особыми условиями труда;</w:t>
      </w:r>
    </w:p>
    <w:p w:rsidR="00263EEB" w:rsidRPr="002D4671" w:rsidRDefault="00226C8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63EEB" w:rsidRPr="002D4671">
        <w:rPr>
          <w:rFonts w:ascii="Times New Roman" w:hAnsi="Times New Roman"/>
          <w:sz w:val="28"/>
          <w:szCs w:val="28"/>
        </w:rPr>
        <w:t>выплаты за работу в местностях с особыми климатическими условиями (за работу в районах Крайнего Севера и приравненных к ним местностях);</w:t>
      </w:r>
    </w:p>
    <w:p w:rsidR="00263EEB" w:rsidRPr="002D4671" w:rsidRDefault="00226C8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63EEB" w:rsidRPr="002D4671">
        <w:rPr>
          <w:rFonts w:ascii="Times New Roman" w:hAnsi="Times New Roman"/>
          <w:sz w:val="28"/>
          <w:szCs w:val="28"/>
        </w:rPr>
        <w:t>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</w:t>
      </w:r>
    </w:p>
    <w:p w:rsidR="00263EEB" w:rsidRPr="002D4671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3.2. </w:t>
      </w:r>
      <w:r w:rsidRPr="002D4671">
        <w:rPr>
          <w:rFonts w:ascii="Times New Roman" w:hAnsi="Times New Roman"/>
          <w:sz w:val="28"/>
          <w:szCs w:val="28"/>
        </w:rPr>
        <w:t xml:space="preserve">Выплаты работникам, занятым на тяжелых работах, работах с вредными и (или) опасными и иными условиями труда, устанавливаются в соответствии со </w:t>
      </w:r>
      <w:hyperlink r:id="rId14" w:history="1">
        <w:r w:rsidRPr="002D4671">
          <w:rPr>
            <w:rFonts w:ascii="Times New Roman" w:hAnsi="Times New Roman"/>
            <w:sz w:val="28"/>
            <w:szCs w:val="28"/>
          </w:rPr>
          <w:t>статьей 147</w:t>
        </w:r>
      </w:hyperlink>
      <w:r w:rsidRPr="002D4671">
        <w:rPr>
          <w:rFonts w:ascii="Times New Roman" w:hAnsi="Times New Roman"/>
          <w:sz w:val="28"/>
          <w:szCs w:val="28"/>
        </w:rPr>
        <w:t xml:space="preserve"> Трудового кодекса Российской Федерации по результатам аттестации рабочих мест.</w:t>
      </w:r>
    </w:p>
    <w:p w:rsidR="00263EEB" w:rsidRPr="00BF4B7C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4A71DC">
        <w:rPr>
          <w:rFonts w:ascii="Times New Roman" w:hAnsi="Times New Roman"/>
          <w:color w:val="000000"/>
          <w:sz w:val="28"/>
          <w:szCs w:val="28"/>
        </w:rPr>
        <w:t>3.3. </w:t>
      </w:r>
      <w:r w:rsidRPr="005C25D9">
        <w:rPr>
          <w:rFonts w:ascii="Times New Roman" w:hAnsi="Times New Roman"/>
          <w:sz w:val="28"/>
          <w:szCs w:val="28"/>
        </w:rPr>
        <w:t xml:space="preserve">Выплаты за работу в районах Крайнего Севера и приравненных к ним местностях устанавливаются в соответствии со </w:t>
      </w:r>
      <w:hyperlink r:id="rId15" w:history="1">
        <w:r w:rsidRPr="005C25D9">
          <w:rPr>
            <w:rFonts w:ascii="Times New Roman" w:hAnsi="Times New Roman"/>
            <w:sz w:val="28"/>
            <w:szCs w:val="28"/>
          </w:rPr>
          <w:t>статьей 148</w:t>
        </w:r>
      </w:hyperlink>
      <w:r w:rsidRPr="005C25D9">
        <w:rPr>
          <w:rFonts w:ascii="Times New Roman" w:hAnsi="Times New Roman"/>
          <w:sz w:val="28"/>
          <w:szCs w:val="28"/>
        </w:rPr>
        <w:t xml:space="preserve"> Трудового кодекса Российской Федерации</w:t>
      </w:r>
      <w:r w:rsidR="00636292" w:rsidRPr="005C25D9">
        <w:rPr>
          <w:rFonts w:ascii="Times New Roman" w:hAnsi="Times New Roman"/>
          <w:sz w:val="28"/>
          <w:szCs w:val="28"/>
        </w:rPr>
        <w:t>,</w:t>
      </w:r>
      <w:r w:rsidR="00D4361C" w:rsidRPr="005C25D9">
        <w:rPr>
          <w:rFonts w:ascii="Times New Roman" w:hAnsi="Times New Roman"/>
          <w:sz w:val="28"/>
          <w:szCs w:val="28"/>
        </w:rPr>
        <w:t xml:space="preserve"> </w:t>
      </w:r>
      <w:r w:rsidR="00ED05E2" w:rsidRPr="005C25D9">
        <w:rPr>
          <w:rFonts w:ascii="Times New Roman" w:hAnsi="Times New Roman"/>
          <w:sz w:val="28"/>
          <w:szCs w:val="28"/>
        </w:rPr>
        <w:t>р</w:t>
      </w:r>
      <w:r w:rsidR="00FD606E" w:rsidRPr="005C25D9">
        <w:rPr>
          <w:rFonts w:ascii="Times New Roman" w:hAnsi="Times New Roman"/>
          <w:sz w:val="28"/>
          <w:szCs w:val="28"/>
        </w:rPr>
        <w:t>ешения Д</w:t>
      </w:r>
      <w:r w:rsidR="00636292" w:rsidRPr="005C25D9">
        <w:rPr>
          <w:rFonts w:ascii="Times New Roman" w:hAnsi="Times New Roman"/>
          <w:sz w:val="28"/>
          <w:szCs w:val="28"/>
        </w:rPr>
        <w:t xml:space="preserve">умы </w:t>
      </w:r>
      <w:r w:rsidR="00697AC7" w:rsidRPr="005C25D9">
        <w:rPr>
          <w:rFonts w:ascii="Times New Roman" w:hAnsi="Times New Roman"/>
          <w:sz w:val="28"/>
          <w:szCs w:val="28"/>
        </w:rPr>
        <w:t xml:space="preserve">города </w:t>
      </w:r>
      <w:proofErr w:type="spellStart"/>
      <w:r w:rsidR="00697AC7" w:rsidRPr="005C25D9">
        <w:rPr>
          <w:rFonts w:ascii="Times New Roman" w:hAnsi="Times New Roman"/>
          <w:sz w:val="28"/>
          <w:szCs w:val="28"/>
        </w:rPr>
        <w:t>Пыть-Яха</w:t>
      </w:r>
      <w:proofErr w:type="spellEnd"/>
      <w:r w:rsidR="00697AC7" w:rsidRPr="005C25D9">
        <w:rPr>
          <w:rFonts w:ascii="Times New Roman" w:hAnsi="Times New Roman"/>
          <w:sz w:val="28"/>
          <w:szCs w:val="28"/>
        </w:rPr>
        <w:t xml:space="preserve"> от 17.06.2006 №635 «О гарантиях, компенсациях и выплатах социального характера для </w:t>
      </w:r>
      <w:proofErr w:type="gramStart"/>
      <w:r w:rsidR="00697AC7" w:rsidRPr="005C25D9">
        <w:rPr>
          <w:rFonts w:ascii="Times New Roman" w:hAnsi="Times New Roman"/>
          <w:sz w:val="28"/>
          <w:szCs w:val="28"/>
        </w:rPr>
        <w:t>лиц</w:t>
      </w:r>
      <w:proofErr w:type="gramEnd"/>
      <w:r w:rsidR="00697AC7" w:rsidRPr="005C25D9">
        <w:rPr>
          <w:rFonts w:ascii="Times New Roman" w:hAnsi="Times New Roman"/>
          <w:sz w:val="28"/>
          <w:szCs w:val="28"/>
        </w:rPr>
        <w:t xml:space="preserve"> проживающих в городе </w:t>
      </w:r>
      <w:proofErr w:type="spellStart"/>
      <w:r w:rsidR="00697AC7" w:rsidRPr="005C25D9">
        <w:rPr>
          <w:rFonts w:ascii="Times New Roman" w:hAnsi="Times New Roman"/>
          <w:sz w:val="28"/>
          <w:szCs w:val="28"/>
        </w:rPr>
        <w:t>Пыть-Яхе</w:t>
      </w:r>
      <w:proofErr w:type="spellEnd"/>
      <w:r w:rsidR="00697AC7" w:rsidRPr="005C25D9">
        <w:rPr>
          <w:rFonts w:ascii="Times New Roman" w:hAnsi="Times New Roman"/>
          <w:sz w:val="28"/>
          <w:szCs w:val="28"/>
        </w:rPr>
        <w:t xml:space="preserve"> и работающих в организациях</w:t>
      </w:r>
      <w:r w:rsidR="00ED05E2" w:rsidRPr="005C25D9">
        <w:rPr>
          <w:rFonts w:ascii="Times New Roman" w:hAnsi="Times New Roman"/>
          <w:sz w:val="28"/>
          <w:szCs w:val="28"/>
        </w:rPr>
        <w:t>,</w:t>
      </w:r>
      <w:r w:rsidR="00697AC7" w:rsidRPr="005C25D9">
        <w:rPr>
          <w:rFonts w:ascii="Times New Roman" w:hAnsi="Times New Roman"/>
          <w:sz w:val="28"/>
          <w:szCs w:val="28"/>
        </w:rPr>
        <w:t xml:space="preserve"> финансируемых из городского бюд</w:t>
      </w:r>
      <w:r w:rsidR="00ED05E2" w:rsidRPr="005C25D9">
        <w:rPr>
          <w:rFonts w:ascii="Times New Roman" w:hAnsi="Times New Roman"/>
          <w:sz w:val="28"/>
          <w:szCs w:val="28"/>
        </w:rPr>
        <w:t>жета»</w:t>
      </w:r>
      <w:r w:rsidR="00697AC7" w:rsidRPr="005C25D9">
        <w:rPr>
          <w:rFonts w:ascii="Times New Roman" w:hAnsi="Times New Roman"/>
          <w:sz w:val="28"/>
          <w:szCs w:val="28"/>
        </w:rPr>
        <w:t>.</w:t>
      </w:r>
    </w:p>
    <w:p w:rsidR="00263EEB" w:rsidRPr="00263EEB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A71DC">
        <w:rPr>
          <w:rFonts w:ascii="Times New Roman" w:hAnsi="Times New Roman"/>
          <w:color w:val="000000"/>
          <w:sz w:val="28"/>
          <w:szCs w:val="28"/>
        </w:rPr>
        <w:t xml:space="preserve">3.4. Выплаты за работу в условиях, отклоняющихся от нормальных, 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нормальных, устанавливаются с учетом </w:t>
      </w:r>
      <w:hyperlink r:id="rId16" w:history="1">
        <w:r w:rsidR="00630AAA" w:rsidRPr="004A71DC">
          <w:rPr>
            <w:rFonts w:ascii="Times New Roman" w:hAnsi="Times New Roman"/>
            <w:color w:val="000000"/>
            <w:sz w:val="28"/>
            <w:szCs w:val="28"/>
          </w:rPr>
          <w:t>статей</w:t>
        </w:r>
        <w:r w:rsidRPr="004A71DC">
          <w:rPr>
            <w:rFonts w:ascii="Times New Roman" w:hAnsi="Times New Roman"/>
            <w:color w:val="000000"/>
            <w:sz w:val="28"/>
            <w:szCs w:val="28"/>
          </w:rPr>
          <w:t xml:space="preserve"> 149</w:t>
        </w:r>
      </w:hyperlink>
      <w:r w:rsidRPr="004A71D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A40E2" w:rsidRPr="004A71DC">
        <w:rPr>
          <w:rFonts w:ascii="Times New Roman" w:hAnsi="Times New Roman"/>
          <w:color w:val="000000"/>
          <w:sz w:val="28"/>
          <w:szCs w:val="28"/>
        </w:rPr>
        <w:t xml:space="preserve">-154 </w:t>
      </w:r>
      <w:r w:rsidRPr="004A71DC">
        <w:rPr>
          <w:rFonts w:ascii="Times New Roman" w:hAnsi="Times New Roman"/>
          <w:color w:val="000000"/>
          <w:sz w:val="28"/>
          <w:szCs w:val="28"/>
        </w:rPr>
        <w:t>Трудового кодекса Российской Федерации.</w:t>
      </w:r>
    </w:p>
    <w:p w:rsidR="00263EEB" w:rsidRPr="00263EEB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C25D9">
        <w:rPr>
          <w:rFonts w:ascii="Times New Roman" w:hAnsi="Times New Roman"/>
          <w:color w:val="000000"/>
          <w:sz w:val="28"/>
          <w:szCs w:val="28"/>
        </w:rPr>
        <w:t xml:space="preserve">При определении минимальных размеров повышения оплаты труда за работу в ночное время учитываются положения </w:t>
      </w:r>
      <w:hyperlink r:id="rId17" w:history="1">
        <w:r w:rsidRPr="005C25D9">
          <w:rPr>
            <w:rFonts w:ascii="Times New Roman" w:hAnsi="Times New Roman"/>
            <w:color w:val="000000"/>
            <w:sz w:val="28"/>
            <w:szCs w:val="28"/>
          </w:rPr>
          <w:t>статьи 154</w:t>
        </w:r>
      </w:hyperlink>
      <w:r w:rsidRPr="005C25D9">
        <w:rPr>
          <w:rFonts w:ascii="Times New Roman" w:hAnsi="Times New Roman"/>
          <w:color w:val="000000"/>
          <w:sz w:val="28"/>
          <w:szCs w:val="28"/>
        </w:rPr>
        <w:t xml:space="preserve"> Трудового кодекса Российской Федерации (</w:t>
      </w:r>
      <w:hyperlink r:id="rId18" w:history="1">
        <w:r w:rsidR="00ED05E2" w:rsidRPr="005C25D9">
          <w:rPr>
            <w:rFonts w:ascii="Times New Roman" w:hAnsi="Times New Roman"/>
            <w:color w:val="000000"/>
            <w:sz w:val="28"/>
            <w:szCs w:val="28"/>
          </w:rPr>
          <w:t>п</w:t>
        </w:r>
        <w:r w:rsidRPr="005C25D9">
          <w:rPr>
            <w:rFonts w:ascii="Times New Roman" w:hAnsi="Times New Roman"/>
            <w:color w:val="000000"/>
            <w:sz w:val="28"/>
            <w:szCs w:val="28"/>
          </w:rPr>
          <w:t>остановление</w:t>
        </w:r>
      </w:hyperlink>
      <w:r w:rsidRPr="005C25D9">
        <w:rPr>
          <w:rFonts w:ascii="Times New Roman" w:hAnsi="Times New Roman"/>
          <w:color w:val="000000"/>
          <w:sz w:val="28"/>
          <w:szCs w:val="28"/>
        </w:rPr>
        <w:t xml:space="preserve"> Правительства Российской Федерации от 22</w:t>
      </w:r>
      <w:r w:rsidR="00226C83" w:rsidRPr="005C25D9">
        <w:rPr>
          <w:rFonts w:ascii="Times New Roman" w:hAnsi="Times New Roman"/>
          <w:color w:val="000000"/>
          <w:sz w:val="28"/>
          <w:szCs w:val="28"/>
        </w:rPr>
        <w:t xml:space="preserve">.07.2008 </w:t>
      </w:r>
      <w:r w:rsidRPr="005C25D9">
        <w:rPr>
          <w:rFonts w:ascii="Times New Roman" w:hAnsi="Times New Roman"/>
          <w:color w:val="000000"/>
          <w:sz w:val="28"/>
          <w:szCs w:val="28"/>
        </w:rPr>
        <w:t>№ 554 «О минимальном размере повышения оплаты труда за работу в ночное время»).</w:t>
      </w:r>
    </w:p>
    <w:p w:rsidR="00263EEB" w:rsidRPr="00263EEB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63EEB">
        <w:rPr>
          <w:rFonts w:ascii="Times New Roman" w:hAnsi="Times New Roman"/>
          <w:color w:val="000000"/>
          <w:sz w:val="28"/>
          <w:szCs w:val="28"/>
        </w:rPr>
        <w:t>3.5. Выплаты, указанные в настоящем разделе, осуществляются в пределах бюджетных ассигнований на оплату труда работников учреждения.</w:t>
      </w:r>
    </w:p>
    <w:p w:rsidR="00263EEB" w:rsidRPr="00263EEB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63EEB">
        <w:rPr>
          <w:rFonts w:ascii="Times New Roman" w:hAnsi="Times New Roman"/>
          <w:color w:val="000000"/>
          <w:sz w:val="28"/>
          <w:szCs w:val="28"/>
        </w:rPr>
        <w:lastRenderedPageBreak/>
        <w:t>Порядок, и условия выплат, указанных в настоящем разделе, устанавливаются коллективным договором</w:t>
      </w:r>
      <w:r w:rsidR="00DE0DDE">
        <w:rPr>
          <w:rFonts w:ascii="Times New Roman" w:hAnsi="Times New Roman"/>
          <w:color w:val="000000"/>
          <w:sz w:val="28"/>
          <w:szCs w:val="28"/>
        </w:rPr>
        <w:t xml:space="preserve">, настоящим Положением, </w:t>
      </w:r>
      <w:r w:rsidRPr="00263EEB">
        <w:rPr>
          <w:rFonts w:ascii="Times New Roman" w:hAnsi="Times New Roman"/>
          <w:color w:val="000000"/>
          <w:sz w:val="28"/>
          <w:szCs w:val="28"/>
        </w:rPr>
        <w:t>с учетом мнения выборного органа первичной профсоюзной организации.</w:t>
      </w:r>
    </w:p>
    <w:p w:rsidR="00263EEB" w:rsidRPr="00263EEB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63EEB">
        <w:rPr>
          <w:rFonts w:ascii="Times New Roman" w:hAnsi="Times New Roman"/>
          <w:color w:val="000000"/>
          <w:sz w:val="28"/>
          <w:szCs w:val="28"/>
        </w:rPr>
        <w:t>3.6. Размер выплат, указанных в настоящем разделе, оформляется трудовым договором и приказом директора учреждения.</w:t>
      </w:r>
    </w:p>
    <w:p w:rsidR="00FC3243" w:rsidRPr="00263EEB" w:rsidRDefault="00FC3243" w:rsidP="00FC324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C3243">
        <w:rPr>
          <w:rFonts w:ascii="Times New Roman" w:hAnsi="Times New Roman"/>
          <w:color w:val="000000"/>
          <w:sz w:val="28"/>
          <w:szCs w:val="28"/>
        </w:rPr>
        <w:t>3.7. Выплаты, указанные в настоящем разделе, начисляются к должностному окладу (окладу) и не образуют увеличения должностного оклада (оклада) для начисления других выплат, надбавок, доплат, кроме районного коэффициента и процентной надбавки за работу в районах Крайнего Севера и приравненных к ним местностях.</w:t>
      </w:r>
    </w:p>
    <w:p w:rsidR="00AE0B52" w:rsidRPr="002D4671" w:rsidRDefault="00AE0B52" w:rsidP="00512ADC">
      <w:pPr>
        <w:widowControl w:val="0"/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/>
          <w:sz w:val="28"/>
          <w:szCs w:val="28"/>
        </w:rPr>
      </w:pPr>
    </w:p>
    <w:p w:rsidR="00263EEB" w:rsidRPr="00EA7A44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EA7A44">
        <w:rPr>
          <w:rFonts w:ascii="Times New Roman" w:hAnsi="Times New Roman"/>
          <w:sz w:val="28"/>
          <w:szCs w:val="28"/>
        </w:rPr>
        <w:t xml:space="preserve">IV. </w:t>
      </w:r>
      <w:r w:rsidR="00952320">
        <w:rPr>
          <w:rFonts w:ascii="Times New Roman" w:hAnsi="Times New Roman"/>
          <w:sz w:val="28"/>
          <w:szCs w:val="28"/>
        </w:rPr>
        <w:t>П</w:t>
      </w:r>
      <w:r w:rsidRPr="00EA7A44">
        <w:rPr>
          <w:rFonts w:ascii="Times New Roman" w:hAnsi="Times New Roman"/>
          <w:sz w:val="28"/>
          <w:szCs w:val="28"/>
        </w:rPr>
        <w:t>орядок и условия установления выплат</w:t>
      </w:r>
    </w:p>
    <w:p w:rsidR="00263EEB" w:rsidRPr="002D4671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EA7A44">
        <w:rPr>
          <w:rFonts w:ascii="Times New Roman" w:hAnsi="Times New Roman"/>
          <w:sz w:val="28"/>
          <w:szCs w:val="28"/>
        </w:rPr>
        <w:t>стимулирующего характера</w:t>
      </w:r>
    </w:p>
    <w:p w:rsidR="00263EEB" w:rsidRPr="00123F20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63EEB" w:rsidRPr="00123F20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23F20">
        <w:rPr>
          <w:rFonts w:ascii="Times New Roman" w:hAnsi="Times New Roman"/>
          <w:sz w:val="28"/>
          <w:szCs w:val="28"/>
        </w:rPr>
        <w:t>4.1.</w:t>
      </w:r>
      <w:r w:rsidRPr="00123F20">
        <w:rPr>
          <w:rFonts w:ascii="Times New Roman" w:hAnsi="Times New Roman"/>
          <w:sz w:val="28"/>
          <w:szCs w:val="28"/>
          <w:lang w:val="en-US"/>
        </w:rPr>
        <w:t> </w:t>
      </w:r>
      <w:r w:rsidR="003510CB" w:rsidRPr="00123F20">
        <w:rPr>
          <w:rFonts w:ascii="Times New Roman" w:hAnsi="Times New Roman"/>
          <w:sz w:val="28"/>
          <w:szCs w:val="28"/>
        </w:rPr>
        <w:t>Р</w:t>
      </w:r>
      <w:r w:rsidR="00A94E02" w:rsidRPr="00123F20">
        <w:rPr>
          <w:rFonts w:ascii="Times New Roman" w:hAnsi="Times New Roman"/>
          <w:sz w:val="28"/>
          <w:szCs w:val="28"/>
        </w:rPr>
        <w:t>а</w:t>
      </w:r>
      <w:r w:rsidRPr="00123F20">
        <w:rPr>
          <w:rFonts w:ascii="Times New Roman" w:hAnsi="Times New Roman"/>
          <w:sz w:val="28"/>
          <w:szCs w:val="28"/>
        </w:rPr>
        <w:t xml:space="preserve">змер выплат стимулирующего характера </w:t>
      </w:r>
      <w:r w:rsidR="003510CB" w:rsidRPr="00123F20">
        <w:rPr>
          <w:rFonts w:ascii="Times New Roman" w:hAnsi="Times New Roman"/>
          <w:sz w:val="28"/>
          <w:szCs w:val="28"/>
        </w:rPr>
        <w:t>устанавливается в пределах утвержденного</w:t>
      </w:r>
      <w:r w:rsidR="005F72AD" w:rsidRPr="00123F20">
        <w:rPr>
          <w:rFonts w:ascii="Times New Roman" w:hAnsi="Times New Roman"/>
          <w:sz w:val="28"/>
          <w:szCs w:val="28"/>
        </w:rPr>
        <w:t xml:space="preserve"> </w:t>
      </w:r>
      <w:r w:rsidR="003510CB" w:rsidRPr="00123F20">
        <w:rPr>
          <w:rFonts w:ascii="Times New Roman" w:hAnsi="Times New Roman"/>
          <w:sz w:val="28"/>
          <w:szCs w:val="28"/>
        </w:rPr>
        <w:t>фонда оплаты труда.</w:t>
      </w:r>
    </w:p>
    <w:p w:rsidR="00263EEB" w:rsidRPr="002D4671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63EEB">
        <w:rPr>
          <w:rFonts w:ascii="Times New Roman" w:hAnsi="Times New Roman"/>
          <w:color w:val="000000"/>
          <w:sz w:val="28"/>
          <w:szCs w:val="28"/>
        </w:rPr>
        <w:t>4.2.</w:t>
      </w:r>
      <w:r w:rsidRPr="00263EEB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263EEB">
        <w:rPr>
          <w:rFonts w:ascii="Times New Roman" w:hAnsi="Times New Roman"/>
          <w:color w:val="000000"/>
          <w:sz w:val="28"/>
          <w:szCs w:val="28"/>
        </w:rPr>
        <w:t xml:space="preserve">Выплаты стимулирующего характера, установленные в процентном отношении, применяются к должностному окладу (окладу) по соответствующим профессиональным квалификационным группам </w:t>
      </w:r>
      <w:r w:rsidRPr="002D4671">
        <w:rPr>
          <w:rFonts w:ascii="Times New Roman" w:hAnsi="Times New Roman"/>
          <w:sz w:val="28"/>
          <w:szCs w:val="28"/>
        </w:rPr>
        <w:t>без учета повышающих коэффициентов.</w:t>
      </w:r>
    </w:p>
    <w:p w:rsidR="00263EEB" w:rsidRPr="00263EEB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63EEB">
        <w:rPr>
          <w:rFonts w:ascii="Times New Roman" w:hAnsi="Times New Roman"/>
          <w:color w:val="000000"/>
          <w:sz w:val="28"/>
          <w:szCs w:val="28"/>
        </w:rPr>
        <w:t>4.3.</w:t>
      </w:r>
      <w:r w:rsidRPr="00263EEB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263EEB">
        <w:rPr>
          <w:rFonts w:ascii="Times New Roman" w:hAnsi="Times New Roman"/>
          <w:color w:val="000000"/>
          <w:sz w:val="28"/>
          <w:szCs w:val="28"/>
        </w:rPr>
        <w:t>Выплаты стимулирующего характера осущес</w:t>
      </w:r>
      <w:r w:rsidR="00DE0DDE">
        <w:rPr>
          <w:rFonts w:ascii="Times New Roman" w:hAnsi="Times New Roman"/>
          <w:color w:val="000000"/>
          <w:sz w:val="28"/>
          <w:szCs w:val="28"/>
        </w:rPr>
        <w:t>твляются по решению директора</w:t>
      </w:r>
      <w:r w:rsidRPr="00263EE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E0DDE">
        <w:rPr>
          <w:rFonts w:ascii="Times New Roman" w:hAnsi="Times New Roman"/>
          <w:color w:val="000000"/>
          <w:sz w:val="28"/>
          <w:szCs w:val="28"/>
        </w:rPr>
        <w:t>МБУ</w:t>
      </w:r>
      <w:r w:rsidR="00BA4F36">
        <w:rPr>
          <w:rFonts w:ascii="Times New Roman" w:hAnsi="Times New Roman"/>
          <w:color w:val="000000"/>
          <w:sz w:val="28"/>
          <w:szCs w:val="28"/>
        </w:rPr>
        <w:t xml:space="preserve"> ДО «ДЮСШ»</w:t>
      </w:r>
      <w:r w:rsidRPr="00263EEB">
        <w:rPr>
          <w:rFonts w:ascii="Times New Roman" w:hAnsi="Times New Roman"/>
          <w:color w:val="000000"/>
          <w:sz w:val="28"/>
          <w:szCs w:val="28"/>
        </w:rPr>
        <w:t xml:space="preserve"> на основании локального нормативного акта учреждения, в котором указываются порядок, условия, размеры и периодичность выплат, а также перечень критериев оценки деятельности работников.</w:t>
      </w:r>
    </w:p>
    <w:p w:rsidR="00263EEB" w:rsidRPr="00263EEB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63EEB">
        <w:rPr>
          <w:rFonts w:ascii="Times New Roman" w:hAnsi="Times New Roman"/>
          <w:color w:val="000000"/>
          <w:sz w:val="28"/>
          <w:szCs w:val="28"/>
        </w:rPr>
        <w:t xml:space="preserve">Выплаты стимулирующего характера осуществляются за счет </w:t>
      </w:r>
      <w:r w:rsidR="00D816B9">
        <w:rPr>
          <w:rFonts w:ascii="Times New Roman" w:hAnsi="Times New Roman"/>
          <w:color w:val="000000"/>
          <w:sz w:val="28"/>
          <w:szCs w:val="28"/>
        </w:rPr>
        <w:t>средств субсидии на выполнение муниципального</w:t>
      </w:r>
      <w:r w:rsidRPr="00263EEB">
        <w:rPr>
          <w:rFonts w:ascii="Times New Roman" w:hAnsi="Times New Roman"/>
          <w:color w:val="000000"/>
          <w:sz w:val="28"/>
          <w:szCs w:val="28"/>
        </w:rPr>
        <w:t xml:space="preserve"> задания на оказание </w:t>
      </w:r>
      <w:r w:rsidR="00D816B9">
        <w:rPr>
          <w:rFonts w:ascii="Times New Roman" w:hAnsi="Times New Roman"/>
          <w:color w:val="000000"/>
          <w:sz w:val="28"/>
          <w:szCs w:val="28"/>
        </w:rPr>
        <w:t xml:space="preserve">муниципальных </w:t>
      </w:r>
      <w:r w:rsidRPr="00263EEB">
        <w:rPr>
          <w:rFonts w:ascii="Times New Roman" w:hAnsi="Times New Roman"/>
          <w:color w:val="000000"/>
          <w:sz w:val="28"/>
          <w:szCs w:val="28"/>
        </w:rPr>
        <w:t>услуг</w:t>
      </w:r>
      <w:r w:rsidR="00D4361C">
        <w:rPr>
          <w:rFonts w:ascii="Times New Roman" w:hAnsi="Times New Roman"/>
          <w:color w:val="000000"/>
          <w:sz w:val="28"/>
          <w:szCs w:val="28"/>
        </w:rPr>
        <w:t xml:space="preserve"> (работ)</w:t>
      </w:r>
      <w:r w:rsidRPr="00263EEB">
        <w:rPr>
          <w:rFonts w:ascii="Times New Roman" w:hAnsi="Times New Roman"/>
          <w:color w:val="000000"/>
          <w:sz w:val="28"/>
          <w:szCs w:val="28"/>
        </w:rPr>
        <w:t>, а также средств, поступающих от платной и иной приносящей доход деятельности, если эта деятельность предусмотрена уставом учреждения.</w:t>
      </w:r>
    </w:p>
    <w:p w:rsidR="00263EEB" w:rsidRPr="00263EEB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63EEB">
        <w:rPr>
          <w:rFonts w:ascii="Times New Roman" w:hAnsi="Times New Roman"/>
          <w:color w:val="000000"/>
          <w:sz w:val="28"/>
          <w:szCs w:val="28"/>
        </w:rPr>
        <w:t xml:space="preserve">Порядок и условия распределения средств от платной и иной приносящей </w:t>
      </w:r>
      <w:r w:rsidRPr="00263EEB">
        <w:rPr>
          <w:rFonts w:ascii="Times New Roman" w:hAnsi="Times New Roman"/>
          <w:color w:val="000000"/>
          <w:sz w:val="28"/>
          <w:szCs w:val="28"/>
        </w:rPr>
        <w:lastRenderedPageBreak/>
        <w:t xml:space="preserve">доход деятельности, направленных на выплаты стимулирующего характера, устанавливаются в соответствии с коллективными договорами, локальными нормативными актами </w:t>
      </w:r>
      <w:r w:rsidR="00D4230D" w:rsidRPr="00494056">
        <w:rPr>
          <w:rFonts w:ascii="Times New Roman" w:hAnsi="Times New Roman"/>
          <w:sz w:val="28"/>
          <w:szCs w:val="28"/>
        </w:rPr>
        <w:t>с учетом мнения профсоюзной организации или иного представительного органа работников</w:t>
      </w:r>
      <w:r w:rsidR="00D4230D" w:rsidRPr="00263EE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85596">
        <w:rPr>
          <w:rFonts w:ascii="Times New Roman" w:hAnsi="Times New Roman"/>
          <w:color w:val="000000"/>
          <w:sz w:val="28"/>
          <w:szCs w:val="28"/>
        </w:rPr>
        <w:t xml:space="preserve">муниципального </w:t>
      </w:r>
      <w:r w:rsidRPr="00263EEB">
        <w:rPr>
          <w:rFonts w:ascii="Times New Roman" w:hAnsi="Times New Roman"/>
          <w:color w:val="000000"/>
          <w:sz w:val="28"/>
          <w:szCs w:val="28"/>
        </w:rPr>
        <w:t xml:space="preserve">учреждения, принимаемыми по согласованию с </w:t>
      </w:r>
      <w:r w:rsidR="00D816B9">
        <w:rPr>
          <w:rFonts w:ascii="Times New Roman" w:hAnsi="Times New Roman"/>
          <w:color w:val="000000"/>
          <w:sz w:val="28"/>
          <w:szCs w:val="28"/>
        </w:rPr>
        <w:t xml:space="preserve">отделом по </w:t>
      </w:r>
      <w:r w:rsidRPr="00263EEB">
        <w:rPr>
          <w:rFonts w:ascii="Times New Roman" w:hAnsi="Times New Roman"/>
          <w:color w:val="000000"/>
          <w:sz w:val="28"/>
          <w:szCs w:val="28"/>
        </w:rPr>
        <w:t>физической культур</w:t>
      </w:r>
      <w:r w:rsidR="00B311DD">
        <w:rPr>
          <w:rFonts w:ascii="Times New Roman" w:hAnsi="Times New Roman"/>
          <w:color w:val="000000"/>
          <w:sz w:val="28"/>
          <w:szCs w:val="28"/>
        </w:rPr>
        <w:t>е</w:t>
      </w:r>
      <w:r w:rsidRPr="00263EEB">
        <w:rPr>
          <w:rFonts w:ascii="Times New Roman" w:hAnsi="Times New Roman"/>
          <w:color w:val="000000"/>
          <w:sz w:val="28"/>
          <w:szCs w:val="28"/>
        </w:rPr>
        <w:t xml:space="preserve"> и спорт</w:t>
      </w:r>
      <w:r w:rsidR="00B311DD">
        <w:rPr>
          <w:rFonts w:ascii="Times New Roman" w:hAnsi="Times New Roman"/>
          <w:color w:val="000000"/>
          <w:sz w:val="28"/>
          <w:szCs w:val="28"/>
        </w:rPr>
        <w:t>у</w:t>
      </w:r>
      <w:r w:rsidRPr="00263EE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85596">
        <w:rPr>
          <w:rFonts w:ascii="Times New Roman" w:hAnsi="Times New Roman"/>
          <w:color w:val="000000"/>
          <w:sz w:val="28"/>
          <w:szCs w:val="28"/>
        </w:rPr>
        <w:t>а</w:t>
      </w:r>
      <w:r w:rsidR="00D816B9">
        <w:rPr>
          <w:rFonts w:ascii="Times New Roman" w:hAnsi="Times New Roman"/>
          <w:color w:val="000000"/>
          <w:sz w:val="28"/>
          <w:szCs w:val="28"/>
        </w:rPr>
        <w:t xml:space="preserve">дминистрации города </w:t>
      </w:r>
      <w:proofErr w:type="spellStart"/>
      <w:r w:rsidR="00D816B9">
        <w:rPr>
          <w:rFonts w:ascii="Times New Roman" w:hAnsi="Times New Roman"/>
          <w:color w:val="000000"/>
          <w:sz w:val="28"/>
          <w:szCs w:val="28"/>
        </w:rPr>
        <w:t>Пыть-Ях</w:t>
      </w:r>
      <w:r w:rsidR="00085596"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 w:rsidRPr="00263EEB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8D7270" w:rsidRPr="004A71DC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A71DC">
        <w:rPr>
          <w:rFonts w:ascii="Times New Roman" w:hAnsi="Times New Roman"/>
          <w:color w:val="000000"/>
          <w:sz w:val="28"/>
          <w:szCs w:val="28"/>
        </w:rPr>
        <w:t>4.4.</w:t>
      </w:r>
      <w:r w:rsidRPr="004A71DC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4A71DC">
        <w:rPr>
          <w:rFonts w:ascii="Times New Roman" w:hAnsi="Times New Roman"/>
          <w:color w:val="000000"/>
          <w:sz w:val="28"/>
          <w:szCs w:val="28"/>
        </w:rPr>
        <w:t>В целях поощрения работников учреждения за выполненную работу устанавливаются следующие виды выплат стимулирующего характера:</w:t>
      </w:r>
    </w:p>
    <w:p w:rsidR="00263EEB" w:rsidRPr="004A71DC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A71DC"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D4230D" w:rsidRPr="004A71DC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263EEB" w:rsidRPr="004A71DC">
        <w:rPr>
          <w:rFonts w:ascii="Times New Roman" w:hAnsi="Times New Roman"/>
          <w:color w:val="000000"/>
          <w:sz w:val="28"/>
          <w:szCs w:val="28"/>
        </w:rPr>
        <w:t>за участие в подготовке спортсмена высокого класса;</w:t>
      </w:r>
    </w:p>
    <w:p w:rsidR="008D7270" w:rsidRPr="004A71DC" w:rsidRDefault="00D4230D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A71DC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263EEB" w:rsidRPr="004A71DC">
        <w:rPr>
          <w:rFonts w:ascii="Times New Roman" w:hAnsi="Times New Roman"/>
          <w:color w:val="000000"/>
          <w:sz w:val="28"/>
          <w:szCs w:val="28"/>
        </w:rPr>
        <w:t>интенсивность и высокие результаты работы;</w:t>
      </w:r>
    </w:p>
    <w:p w:rsidR="00263EEB" w:rsidRPr="004A71DC" w:rsidRDefault="00D4230D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A71DC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263EEB" w:rsidRPr="004A71DC">
        <w:rPr>
          <w:rFonts w:ascii="Times New Roman" w:hAnsi="Times New Roman"/>
          <w:color w:val="000000"/>
          <w:sz w:val="28"/>
          <w:szCs w:val="28"/>
        </w:rPr>
        <w:t>премиальные выплаты по итогам работы (</w:t>
      </w:r>
      <w:r w:rsidR="00B1329C" w:rsidRPr="004A71DC">
        <w:rPr>
          <w:rFonts w:ascii="Times New Roman" w:hAnsi="Times New Roman"/>
          <w:color w:val="000000"/>
          <w:sz w:val="28"/>
          <w:szCs w:val="28"/>
        </w:rPr>
        <w:t xml:space="preserve">месяц, </w:t>
      </w:r>
      <w:r w:rsidR="00CA40E2" w:rsidRPr="004A71DC">
        <w:rPr>
          <w:rFonts w:ascii="Times New Roman" w:hAnsi="Times New Roman"/>
          <w:color w:val="000000"/>
          <w:sz w:val="28"/>
          <w:szCs w:val="28"/>
        </w:rPr>
        <w:t>год);</w:t>
      </w:r>
    </w:p>
    <w:p w:rsidR="00CA40E2" w:rsidRPr="008D7270" w:rsidRDefault="00CA40E2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A71DC">
        <w:rPr>
          <w:rFonts w:ascii="Times New Roman" w:hAnsi="Times New Roman"/>
          <w:color w:val="000000"/>
          <w:sz w:val="28"/>
          <w:szCs w:val="28"/>
        </w:rPr>
        <w:t>- коэффициент эффективности деятельности работника.</w:t>
      </w:r>
    </w:p>
    <w:p w:rsidR="008D7270" w:rsidRPr="008D7270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D7270">
        <w:rPr>
          <w:rFonts w:ascii="Times New Roman" w:hAnsi="Times New Roman"/>
          <w:color w:val="000000"/>
          <w:sz w:val="28"/>
          <w:szCs w:val="28"/>
        </w:rPr>
        <w:t>4.</w:t>
      </w:r>
      <w:r w:rsidR="00D4361C">
        <w:rPr>
          <w:rFonts w:ascii="Times New Roman" w:hAnsi="Times New Roman"/>
          <w:color w:val="000000"/>
          <w:sz w:val="28"/>
          <w:szCs w:val="28"/>
        </w:rPr>
        <w:t>5</w:t>
      </w:r>
      <w:r w:rsidRPr="008D7270">
        <w:rPr>
          <w:rFonts w:ascii="Times New Roman" w:hAnsi="Times New Roman"/>
          <w:color w:val="000000"/>
          <w:sz w:val="28"/>
          <w:szCs w:val="28"/>
        </w:rPr>
        <w:t>.</w:t>
      </w:r>
      <w:r w:rsidRPr="008D727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8D7270">
        <w:rPr>
          <w:rFonts w:ascii="Times New Roman" w:hAnsi="Times New Roman"/>
          <w:color w:val="000000"/>
          <w:sz w:val="28"/>
          <w:szCs w:val="28"/>
        </w:rPr>
        <w:t>Стимулирующие выплаты устанавливаются к должностному окладу (окладу) работника за участие в подготовке спортсмена высокого класса, прохо</w:t>
      </w:r>
      <w:r w:rsidR="00606AED">
        <w:rPr>
          <w:rFonts w:ascii="Times New Roman" w:hAnsi="Times New Roman"/>
          <w:color w:val="000000"/>
          <w:sz w:val="28"/>
          <w:szCs w:val="28"/>
        </w:rPr>
        <w:t>дящего спортивную подготовку в у</w:t>
      </w:r>
      <w:r w:rsidRPr="008D7270">
        <w:rPr>
          <w:rFonts w:ascii="Times New Roman" w:hAnsi="Times New Roman"/>
          <w:color w:val="000000"/>
          <w:sz w:val="28"/>
          <w:szCs w:val="28"/>
        </w:rPr>
        <w:t>чреждении.</w:t>
      </w:r>
    </w:p>
    <w:p w:rsidR="008D7270" w:rsidRPr="008D7270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270">
        <w:rPr>
          <w:rFonts w:ascii="Times New Roman" w:hAnsi="Times New Roman"/>
          <w:color w:val="000000"/>
          <w:sz w:val="28"/>
          <w:szCs w:val="28"/>
        </w:rPr>
        <w:t>4.</w:t>
      </w:r>
      <w:r w:rsidR="00D4361C">
        <w:rPr>
          <w:rFonts w:ascii="Times New Roman" w:hAnsi="Times New Roman"/>
          <w:color w:val="000000"/>
          <w:sz w:val="28"/>
          <w:szCs w:val="28"/>
        </w:rPr>
        <w:t>6</w:t>
      </w:r>
      <w:r w:rsidRPr="008D7270">
        <w:rPr>
          <w:rFonts w:ascii="Times New Roman" w:hAnsi="Times New Roman"/>
          <w:color w:val="000000"/>
          <w:sz w:val="28"/>
          <w:szCs w:val="28"/>
        </w:rPr>
        <w:t xml:space="preserve">. Размеры стимулирующей выплаты работникам за участие в подготовке спортсмена высокого класса, проходящего спортивную подготовку в учреждении в спортивных дисциплинах, включенных в программу Олимпийских игр, </w:t>
      </w:r>
      <w:r w:rsidRPr="008D7270">
        <w:rPr>
          <w:rFonts w:ascii="Times New Roman" w:hAnsi="Times New Roman"/>
          <w:sz w:val="28"/>
          <w:szCs w:val="28"/>
        </w:rPr>
        <w:t xml:space="preserve">приведены в </w:t>
      </w:r>
      <w:hyperlink w:anchor="Par575" w:history="1">
        <w:r w:rsidRPr="008D7270">
          <w:rPr>
            <w:rFonts w:ascii="Times New Roman" w:hAnsi="Times New Roman"/>
            <w:sz w:val="28"/>
            <w:szCs w:val="28"/>
          </w:rPr>
          <w:t>таблице</w:t>
        </w:r>
      </w:hyperlink>
      <w:r>
        <w:rPr>
          <w:rFonts w:ascii="Times New Roman" w:hAnsi="Times New Roman"/>
          <w:sz w:val="28"/>
          <w:szCs w:val="28"/>
        </w:rPr>
        <w:t xml:space="preserve"> 7</w:t>
      </w:r>
      <w:r w:rsidR="00115550">
        <w:rPr>
          <w:rFonts w:ascii="Times New Roman" w:hAnsi="Times New Roman"/>
          <w:sz w:val="28"/>
          <w:szCs w:val="28"/>
        </w:rPr>
        <w:t xml:space="preserve"> приложение №1 </w:t>
      </w:r>
      <w:r w:rsidR="00115550" w:rsidRPr="00115550">
        <w:rPr>
          <w:rFonts w:ascii="Times New Roman" w:hAnsi="Times New Roman"/>
          <w:sz w:val="28"/>
          <w:szCs w:val="28"/>
        </w:rPr>
        <w:t>к настоящему Положению</w:t>
      </w:r>
      <w:r w:rsidRPr="008D7270">
        <w:rPr>
          <w:rFonts w:ascii="Times New Roman" w:hAnsi="Times New Roman"/>
          <w:sz w:val="28"/>
          <w:szCs w:val="28"/>
        </w:rPr>
        <w:t>.</w:t>
      </w:r>
    </w:p>
    <w:p w:rsidR="00944300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D7270">
        <w:rPr>
          <w:rFonts w:ascii="Times New Roman" w:hAnsi="Times New Roman"/>
          <w:color w:val="000000"/>
          <w:sz w:val="28"/>
          <w:szCs w:val="28"/>
        </w:rPr>
        <w:t>В перечень работников, непосредственно участвующих в подготовке спортсмена высокого класса, в</w:t>
      </w:r>
      <w:r w:rsidR="00944300">
        <w:rPr>
          <w:rFonts w:ascii="Times New Roman" w:hAnsi="Times New Roman"/>
          <w:color w:val="000000"/>
          <w:sz w:val="28"/>
          <w:szCs w:val="28"/>
        </w:rPr>
        <w:t>ключаются инструкторы-методисты</w:t>
      </w:r>
      <w:r w:rsidR="0066481C">
        <w:rPr>
          <w:rFonts w:ascii="Times New Roman" w:hAnsi="Times New Roman"/>
          <w:color w:val="000000"/>
          <w:sz w:val="28"/>
          <w:szCs w:val="28"/>
        </w:rPr>
        <w:t>, тренеры-преподаватели.</w:t>
      </w:r>
    </w:p>
    <w:p w:rsidR="008D7270" w:rsidRPr="008D7270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D7270">
        <w:rPr>
          <w:rFonts w:ascii="Times New Roman" w:hAnsi="Times New Roman"/>
          <w:color w:val="000000"/>
          <w:sz w:val="28"/>
          <w:szCs w:val="28"/>
        </w:rPr>
        <w:t>4.</w:t>
      </w:r>
      <w:r w:rsidR="00D4361C">
        <w:rPr>
          <w:rFonts w:ascii="Times New Roman" w:hAnsi="Times New Roman"/>
          <w:color w:val="000000"/>
          <w:sz w:val="28"/>
          <w:szCs w:val="28"/>
        </w:rPr>
        <w:t>7</w:t>
      </w:r>
      <w:r w:rsidRPr="008D7270">
        <w:rPr>
          <w:rFonts w:ascii="Times New Roman" w:hAnsi="Times New Roman"/>
          <w:color w:val="000000"/>
          <w:sz w:val="28"/>
          <w:szCs w:val="28"/>
        </w:rPr>
        <w:t>.</w:t>
      </w:r>
      <w:r w:rsidRPr="008D727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proofErr w:type="gramStart"/>
      <w:r w:rsidRPr="008D7270">
        <w:rPr>
          <w:rFonts w:ascii="Times New Roman" w:hAnsi="Times New Roman"/>
          <w:color w:val="000000"/>
          <w:sz w:val="28"/>
          <w:szCs w:val="28"/>
        </w:rPr>
        <w:t>Стимулирующая выплата к должностному окладу (окладу) работника за участие в подготовке занимающегося, спортсмена высокого класса устанавливается по наивысшему статусу официальных спортивных соревнований на основании протоколов или выписки из протоколов спортивных соревнований и действует с момента показанного спортсменом спортивного результата или с начала (финансового) года (соответственно сдвигая срок действия) в течение одного календарного года.</w:t>
      </w:r>
      <w:proofErr w:type="gramEnd"/>
      <w:r w:rsidRPr="008D727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D7270">
        <w:rPr>
          <w:rFonts w:ascii="Times New Roman" w:hAnsi="Times New Roman"/>
          <w:color w:val="000000"/>
          <w:sz w:val="28"/>
          <w:szCs w:val="28"/>
        </w:rPr>
        <w:lastRenderedPageBreak/>
        <w:t>По</w:t>
      </w:r>
      <w:r w:rsidRPr="008D727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8D7270">
        <w:rPr>
          <w:rFonts w:ascii="Times New Roman" w:hAnsi="Times New Roman"/>
          <w:color w:val="000000"/>
          <w:sz w:val="28"/>
          <w:szCs w:val="28"/>
        </w:rPr>
        <w:t>международным спортивным соревнованиям – до проведения следующих международных спортивных соревнований данного статуса (за исключением случаев их проведения в том же календарном году, в котором показан спортивный результат).</w:t>
      </w:r>
    </w:p>
    <w:p w:rsidR="008D7270" w:rsidRPr="008D7270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D7270">
        <w:rPr>
          <w:rFonts w:ascii="Times New Roman" w:hAnsi="Times New Roman"/>
          <w:color w:val="000000"/>
          <w:sz w:val="28"/>
          <w:szCs w:val="28"/>
        </w:rPr>
        <w:t>4.</w:t>
      </w:r>
      <w:r w:rsidR="00D4361C">
        <w:rPr>
          <w:rFonts w:ascii="Times New Roman" w:hAnsi="Times New Roman"/>
          <w:color w:val="000000"/>
          <w:sz w:val="28"/>
          <w:szCs w:val="28"/>
        </w:rPr>
        <w:t>8</w:t>
      </w:r>
      <w:r w:rsidRPr="008D7270">
        <w:rPr>
          <w:rFonts w:ascii="Times New Roman" w:hAnsi="Times New Roman"/>
          <w:color w:val="000000"/>
          <w:sz w:val="28"/>
          <w:szCs w:val="28"/>
        </w:rPr>
        <w:t>.</w:t>
      </w:r>
      <w:r w:rsidRPr="008D727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8D7270">
        <w:rPr>
          <w:rFonts w:ascii="Times New Roman" w:hAnsi="Times New Roman"/>
          <w:color w:val="000000"/>
          <w:sz w:val="28"/>
          <w:szCs w:val="28"/>
        </w:rPr>
        <w:t>Если в период действия установленной стимулирующей выплаты к должностному окладу (окладу) работника спортсмен улучшил спортивный результат, размер стимулирующей выплаты соответственно увеличивается и устанавливается новое исчисление срока его действия.</w:t>
      </w:r>
    </w:p>
    <w:p w:rsidR="008D7270" w:rsidRPr="008D7270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D7270">
        <w:rPr>
          <w:rFonts w:ascii="Times New Roman" w:hAnsi="Times New Roman"/>
          <w:color w:val="000000"/>
          <w:sz w:val="28"/>
          <w:szCs w:val="28"/>
        </w:rPr>
        <w:t>4.</w:t>
      </w:r>
      <w:r w:rsidR="00D4361C">
        <w:rPr>
          <w:rFonts w:ascii="Times New Roman" w:hAnsi="Times New Roman"/>
          <w:color w:val="000000"/>
          <w:sz w:val="28"/>
          <w:szCs w:val="28"/>
        </w:rPr>
        <w:t>9</w:t>
      </w:r>
      <w:r w:rsidRPr="008D7270">
        <w:rPr>
          <w:rFonts w:ascii="Times New Roman" w:hAnsi="Times New Roman"/>
          <w:color w:val="000000"/>
          <w:sz w:val="28"/>
          <w:szCs w:val="28"/>
        </w:rPr>
        <w:t>.</w:t>
      </w:r>
      <w:r w:rsidRPr="008D727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8D7270">
        <w:rPr>
          <w:rFonts w:ascii="Times New Roman" w:hAnsi="Times New Roman"/>
          <w:color w:val="000000"/>
          <w:sz w:val="28"/>
          <w:szCs w:val="28"/>
        </w:rPr>
        <w:t>Выплата за интенсивность и высокие результаты работы.</w:t>
      </w:r>
    </w:p>
    <w:p w:rsidR="008D7270" w:rsidRPr="008D7270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D7270">
        <w:rPr>
          <w:rFonts w:ascii="Times New Roman" w:hAnsi="Times New Roman"/>
          <w:color w:val="000000"/>
          <w:sz w:val="28"/>
          <w:szCs w:val="28"/>
        </w:rPr>
        <w:t>При установлении выплаты за интенсивность и высокие результаты работы работникам учреждения учитываются:</w:t>
      </w:r>
    </w:p>
    <w:p w:rsidR="008D7270" w:rsidRPr="008D7270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8D7270" w:rsidRPr="008D7270">
        <w:rPr>
          <w:rFonts w:ascii="Times New Roman" w:hAnsi="Times New Roman"/>
          <w:color w:val="000000"/>
          <w:sz w:val="28"/>
          <w:szCs w:val="28"/>
        </w:rPr>
        <w:t>инициатива, творчество и применение в работе современных форм и методов организации труда;</w:t>
      </w:r>
    </w:p>
    <w:p w:rsidR="008D7270" w:rsidRPr="008D7270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8D7270" w:rsidRPr="008D7270">
        <w:rPr>
          <w:rFonts w:ascii="Times New Roman" w:hAnsi="Times New Roman"/>
          <w:color w:val="000000"/>
          <w:sz w:val="28"/>
          <w:szCs w:val="28"/>
        </w:rPr>
        <w:t>участие в течение определенного периода в выполнении важных работ, мероприятий, не определенных трудовым договором работника;</w:t>
      </w:r>
    </w:p>
    <w:p w:rsidR="008D7270" w:rsidRPr="008D7270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8D7270" w:rsidRPr="008D7270">
        <w:rPr>
          <w:rFonts w:ascii="Times New Roman" w:hAnsi="Times New Roman"/>
          <w:color w:val="000000"/>
          <w:sz w:val="28"/>
          <w:szCs w:val="28"/>
        </w:rPr>
        <w:t>выполнение особо важных и срочных работ;</w:t>
      </w:r>
    </w:p>
    <w:p w:rsidR="008D7270" w:rsidRPr="008D7270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8D7270" w:rsidRPr="008D7270">
        <w:rPr>
          <w:rFonts w:ascii="Times New Roman" w:hAnsi="Times New Roman"/>
          <w:color w:val="000000"/>
          <w:sz w:val="28"/>
          <w:szCs w:val="28"/>
        </w:rPr>
        <w:t>интен</w:t>
      </w:r>
      <w:r>
        <w:rPr>
          <w:rFonts w:ascii="Times New Roman" w:hAnsi="Times New Roman"/>
          <w:color w:val="000000"/>
          <w:sz w:val="28"/>
          <w:szCs w:val="28"/>
        </w:rPr>
        <w:t>сивность и напряженность работы.</w:t>
      </w:r>
    </w:p>
    <w:p w:rsidR="008D7270" w:rsidRPr="008D7270" w:rsidRDefault="008D727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D7270">
        <w:rPr>
          <w:rFonts w:ascii="Times New Roman" w:hAnsi="Times New Roman"/>
          <w:color w:val="000000"/>
          <w:sz w:val="28"/>
          <w:szCs w:val="28"/>
        </w:rPr>
        <w:t>4.1</w:t>
      </w:r>
      <w:r w:rsidR="00D4361C">
        <w:rPr>
          <w:rFonts w:ascii="Times New Roman" w:hAnsi="Times New Roman"/>
          <w:color w:val="000000"/>
          <w:sz w:val="28"/>
          <w:szCs w:val="28"/>
        </w:rPr>
        <w:t>0</w:t>
      </w:r>
      <w:r w:rsidRPr="008D7270">
        <w:rPr>
          <w:rFonts w:ascii="Times New Roman" w:hAnsi="Times New Roman"/>
          <w:color w:val="000000"/>
          <w:sz w:val="28"/>
          <w:szCs w:val="28"/>
        </w:rPr>
        <w:t>.</w:t>
      </w:r>
      <w:r w:rsidRPr="008D727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8D7270">
        <w:rPr>
          <w:rFonts w:ascii="Times New Roman" w:hAnsi="Times New Roman"/>
          <w:color w:val="000000"/>
          <w:sz w:val="28"/>
          <w:szCs w:val="28"/>
        </w:rPr>
        <w:t>Перечень специалистов, которым устанавливается стимулирующая выплата за интенсивность и высокие результаты работы, определяется решением руководителя на основании приказа с учетом непосредственного вклада работника в достижение результатов.</w:t>
      </w:r>
    </w:p>
    <w:p w:rsidR="00CA40E2" w:rsidRPr="00996BCC" w:rsidRDefault="00CA40E2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96BCC">
        <w:rPr>
          <w:rFonts w:ascii="Times New Roman" w:hAnsi="Times New Roman"/>
          <w:color w:val="000000"/>
          <w:sz w:val="28"/>
          <w:szCs w:val="28"/>
        </w:rPr>
        <w:t>4.11.</w:t>
      </w:r>
      <w:r w:rsidRPr="00996BCC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996BCC">
        <w:rPr>
          <w:rFonts w:ascii="Times New Roman" w:hAnsi="Times New Roman"/>
          <w:color w:val="000000"/>
          <w:sz w:val="28"/>
          <w:szCs w:val="28"/>
        </w:rPr>
        <w:t>Премиальные выплаты по итогам работы (месяц, год) выплачиваются с целью поощрения работников за общие результаты труда за отчетный период.</w:t>
      </w:r>
    </w:p>
    <w:p w:rsidR="00CA40E2" w:rsidRPr="00274E46" w:rsidRDefault="00CA40E2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96BCC">
        <w:rPr>
          <w:rFonts w:ascii="Times New Roman" w:hAnsi="Times New Roman"/>
          <w:color w:val="000000"/>
          <w:sz w:val="28"/>
          <w:szCs w:val="28"/>
        </w:rPr>
        <w:t>4.12.</w:t>
      </w:r>
      <w:r w:rsidRPr="00996BCC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996BCC">
        <w:rPr>
          <w:rFonts w:ascii="Times New Roman" w:hAnsi="Times New Roman"/>
          <w:color w:val="000000"/>
          <w:sz w:val="28"/>
          <w:szCs w:val="28"/>
        </w:rPr>
        <w:t xml:space="preserve">Ежемесячное премирование за качество выполняемых работ осуществляется работникам </w:t>
      </w:r>
      <w:r w:rsidR="00BE73C9">
        <w:rPr>
          <w:rFonts w:ascii="Times New Roman" w:hAnsi="Times New Roman"/>
          <w:color w:val="000000"/>
          <w:sz w:val="28"/>
          <w:szCs w:val="28"/>
        </w:rPr>
        <w:t>МБУ</w:t>
      </w:r>
      <w:r w:rsidR="00BA4F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E73C9"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BA4F36">
        <w:rPr>
          <w:rFonts w:ascii="Times New Roman" w:hAnsi="Times New Roman"/>
          <w:color w:val="000000"/>
          <w:sz w:val="28"/>
          <w:szCs w:val="28"/>
        </w:rPr>
        <w:t>«</w:t>
      </w:r>
      <w:r w:rsidR="00BE73C9">
        <w:rPr>
          <w:rFonts w:ascii="Times New Roman" w:hAnsi="Times New Roman"/>
          <w:color w:val="000000"/>
          <w:sz w:val="28"/>
          <w:szCs w:val="28"/>
        </w:rPr>
        <w:t>ДЮСШ</w:t>
      </w:r>
      <w:r w:rsidR="00BA4F36">
        <w:rPr>
          <w:rFonts w:ascii="Times New Roman" w:hAnsi="Times New Roman"/>
          <w:color w:val="000000"/>
          <w:sz w:val="28"/>
          <w:szCs w:val="28"/>
        </w:rPr>
        <w:t>»</w:t>
      </w:r>
      <w:r w:rsidRPr="00996BCC">
        <w:rPr>
          <w:rFonts w:ascii="Times New Roman" w:hAnsi="Times New Roman"/>
          <w:color w:val="000000"/>
          <w:sz w:val="28"/>
          <w:szCs w:val="28"/>
        </w:rPr>
        <w:t xml:space="preserve"> к должностному окладу (окладу) по основному месту работы по основной занимаемой должности за качественное исполнение должностных обязанностей, соблюдение трудовой </w:t>
      </w:r>
      <w:r w:rsidRPr="00996BCC">
        <w:rPr>
          <w:rFonts w:ascii="Times New Roman" w:hAnsi="Times New Roman"/>
          <w:sz w:val="28"/>
          <w:szCs w:val="28"/>
        </w:rPr>
        <w:t>дисциплины.</w:t>
      </w:r>
    </w:p>
    <w:p w:rsidR="008D7270" w:rsidRPr="008D7270" w:rsidRDefault="008D7270" w:rsidP="00512A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270">
        <w:rPr>
          <w:rFonts w:ascii="Times New Roman" w:hAnsi="Times New Roman"/>
          <w:sz w:val="28"/>
          <w:szCs w:val="28"/>
        </w:rPr>
        <w:t xml:space="preserve"> 4.1</w:t>
      </w:r>
      <w:r w:rsidR="00D4361C">
        <w:rPr>
          <w:rFonts w:ascii="Times New Roman" w:hAnsi="Times New Roman"/>
          <w:sz w:val="28"/>
          <w:szCs w:val="28"/>
        </w:rPr>
        <w:t>3</w:t>
      </w:r>
      <w:r w:rsidRPr="008D7270">
        <w:rPr>
          <w:rFonts w:ascii="Times New Roman" w:hAnsi="Times New Roman"/>
          <w:sz w:val="28"/>
          <w:szCs w:val="28"/>
        </w:rPr>
        <w:t>.</w:t>
      </w:r>
      <w:r w:rsidRPr="008D7270">
        <w:rPr>
          <w:rFonts w:ascii="Times New Roman" w:hAnsi="Times New Roman"/>
          <w:sz w:val="28"/>
          <w:szCs w:val="28"/>
          <w:lang w:val="en-US"/>
        </w:rPr>
        <w:t> </w:t>
      </w:r>
      <w:r w:rsidRPr="008D7270">
        <w:rPr>
          <w:rFonts w:ascii="Times New Roman" w:hAnsi="Times New Roman"/>
          <w:sz w:val="28"/>
          <w:szCs w:val="28"/>
        </w:rPr>
        <w:t>Премирование</w:t>
      </w:r>
      <w:r w:rsidR="00606AED">
        <w:rPr>
          <w:rFonts w:ascii="Times New Roman" w:hAnsi="Times New Roman"/>
          <w:sz w:val="28"/>
          <w:szCs w:val="28"/>
        </w:rPr>
        <w:t xml:space="preserve"> работников у</w:t>
      </w:r>
      <w:r w:rsidRPr="008D7270">
        <w:rPr>
          <w:rFonts w:ascii="Times New Roman" w:hAnsi="Times New Roman"/>
          <w:sz w:val="28"/>
          <w:szCs w:val="28"/>
        </w:rPr>
        <w:t xml:space="preserve">чреждения по итогам работы за год осуществляется на </w:t>
      </w:r>
      <w:r w:rsidR="00606AED">
        <w:rPr>
          <w:rFonts w:ascii="Times New Roman" w:hAnsi="Times New Roman"/>
          <w:sz w:val="28"/>
          <w:szCs w:val="28"/>
        </w:rPr>
        <w:t xml:space="preserve">основании приказа </w:t>
      </w:r>
      <w:r w:rsidR="00BE73C9">
        <w:rPr>
          <w:rFonts w:ascii="Times New Roman" w:hAnsi="Times New Roman"/>
          <w:sz w:val="28"/>
          <w:szCs w:val="28"/>
        </w:rPr>
        <w:t>директора МБУ</w:t>
      </w:r>
      <w:r w:rsidR="00BA4F36">
        <w:rPr>
          <w:rFonts w:ascii="Times New Roman" w:hAnsi="Times New Roman"/>
          <w:sz w:val="28"/>
          <w:szCs w:val="28"/>
        </w:rPr>
        <w:t xml:space="preserve"> </w:t>
      </w:r>
      <w:r w:rsidR="00BE73C9">
        <w:rPr>
          <w:rFonts w:ascii="Times New Roman" w:hAnsi="Times New Roman"/>
          <w:sz w:val="28"/>
          <w:szCs w:val="28"/>
        </w:rPr>
        <w:t xml:space="preserve">ДО </w:t>
      </w:r>
      <w:r w:rsidR="00BA4F36">
        <w:rPr>
          <w:rFonts w:ascii="Times New Roman" w:hAnsi="Times New Roman"/>
          <w:sz w:val="28"/>
          <w:szCs w:val="28"/>
        </w:rPr>
        <w:t>«</w:t>
      </w:r>
      <w:r w:rsidR="00BE73C9">
        <w:rPr>
          <w:rFonts w:ascii="Times New Roman" w:hAnsi="Times New Roman"/>
          <w:sz w:val="28"/>
          <w:szCs w:val="28"/>
        </w:rPr>
        <w:t>ДЮСШ</w:t>
      </w:r>
      <w:r w:rsidR="00BA4F36">
        <w:rPr>
          <w:rFonts w:ascii="Times New Roman" w:hAnsi="Times New Roman"/>
          <w:sz w:val="28"/>
          <w:szCs w:val="28"/>
        </w:rPr>
        <w:t>»</w:t>
      </w:r>
      <w:r w:rsidR="008B76E2">
        <w:rPr>
          <w:rFonts w:ascii="Times New Roman" w:hAnsi="Times New Roman"/>
          <w:sz w:val="28"/>
          <w:szCs w:val="28"/>
        </w:rPr>
        <w:t xml:space="preserve"> в </w:t>
      </w:r>
      <w:r w:rsidR="008B76E2">
        <w:rPr>
          <w:rFonts w:ascii="Times New Roman" w:hAnsi="Times New Roman"/>
          <w:sz w:val="28"/>
          <w:szCs w:val="28"/>
        </w:rPr>
        <w:lastRenderedPageBreak/>
        <w:t>пределах фонда оплаты труда у</w:t>
      </w:r>
      <w:r w:rsidRPr="008D7270">
        <w:rPr>
          <w:rFonts w:ascii="Times New Roman" w:hAnsi="Times New Roman"/>
          <w:sz w:val="28"/>
          <w:szCs w:val="28"/>
        </w:rPr>
        <w:t xml:space="preserve">чреждения по согласованию с </w:t>
      </w:r>
      <w:r w:rsidR="002B7648">
        <w:rPr>
          <w:rFonts w:ascii="Times New Roman" w:hAnsi="Times New Roman"/>
          <w:sz w:val="28"/>
          <w:szCs w:val="28"/>
        </w:rPr>
        <w:t>о</w:t>
      </w:r>
      <w:r w:rsidR="008B76E2">
        <w:rPr>
          <w:rFonts w:ascii="Times New Roman" w:hAnsi="Times New Roman"/>
          <w:sz w:val="28"/>
          <w:szCs w:val="28"/>
        </w:rPr>
        <w:t>т</w:t>
      </w:r>
      <w:r w:rsidR="00AB508B">
        <w:rPr>
          <w:rFonts w:ascii="Times New Roman" w:hAnsi="Times New Roman"/>
          <w:sz w:val="28"/>
          <w:szCs w:val="28"/>
        </w:rPr>
        <w:t xml:space="preserve">делом </w:t>
      </w:r>
      <w:r w:rsidRPr="008D7270">
        <w:rPr>
          <w:rFonts w:ascii="Times New Roman" w:hAnsi="Times New Roman"/>
          <w:sz w:val="28"/>
          <w:szCs w:val="28"/>
        </w:rPr>
        <w:t>по физической культуре</w:t>
      </w:r>
      <w:r w:rsidR="00AB508B">
        <w:rPr>
          <w:rFonts w:ascii="Times New Roman" w:hAnsi="Times New Roman"/>
          <w:sz w:val="28"/>
          <w:szCs w:val="28"/>
        </w:rPr>
        <w:t xml:space="preserve"> и</w:t>
      </w:r>
      <w:r w:rsidR="00A55B03">
        <w:rPr>
          <w:rFonts w:ascii="Times New Roman" w:hAnsi="Times New Roman"/>
          <w:sz w:val="28"/>
          <w:szCs w:val="28"/>
        </w:rPr>
        <w:t xml:space="preserve"> спорту а</w:t>
      </w:r>
      <w:r w:rsidRPr="008D7270">
        <w:rPr>
          <w:rFonts w:ascii="Times New Roman" w:hAnsi="Times New Roman"/>
          <w:sz w:val="28"/>
          <w:szCs w:val="28"/>
        </w:rPr>
        <w:t xml:space="preserve">дминистрации города </w:t>
      </w:r>
      <w:proofErr w:type="spellStart"/>
      <w:r w:rsidR="00AB508B">
        <w:rPr>
          <w:rFonts w:ascii="Times New Roman" w:hAnsi="Times New Roman"/>
          <w:sz w:val="28"/>
          <w:szCs w:val="28"/>
        </w:rPr>
        <w:t>Пыть-Яха</w:t>
      </w:r>
      <w:proofErr w:type="spellEnd"/>
      <w:r w:rsidRPr="008D7270">
        <w:rPr>
          <w:rFonts w:ascii="Times New Roman" w:hAnsi="Times New Roman"/>
          <w:sz w:val="28"/>
          <w:szCs w:val="28"/>
        </w:rPr>
        <w:t xml:space="preserve">, с учетом обоснованной экономии средств по фонду оплаты труда. Размер премии не может превышать одного месячного фонда оплаты труда и выплачивается по основной занимаемой должности не позднее квартала, следующего за отчетным годом. Премия выплачивается работникам, которые состояли в трудовых отношениях полный календарный год. Премия выплачивается так </w:t>
      </w:r>
      <w:r w:rsidR="008B76E2">
        <w:rPr>
          <w:rFonts w:ascii="Times New Roman" w:hAnsi="Times New Roman"/>
          <w:sz w:val="28"/>
          <w:szCs w:val="28"/>
        </w:rPr>
        <w:t>же работникам, проработавшим в у</w:t>
      </w:r>
      <w:r w:rsidRPr="008D7270">
        <w:rPr>
          <w:rFonts w:ascii="Times New Roman" w:hAnsi="Times New Roman"/>
          <w:sz w:val="28"/>
          <w:szCs w:val="28"/>
        </w:rPr>
        <w:t>чреждении неполный календарный год по следующим причинам:</w:t>
      </w:r>
    </w:p>
    <w:p w:rsidR="008D7270" w:rsidRPr="008D7270" w:rsidRDefault="008D7270" w:rsidP="00512A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270">
        <w:rPr>
          <w:rFonts w:ascii="Times New Roman" w:hAnsi="Times New Roman"/>
          <w:sz w:val="28"/>
          <w:szCs w:val="28"/>
        </w:rPr>
        <w:t>- в случае принятия на работу в текущем календарном году;</w:t>
      </w:r>
    </w:p>
    <w:p w:rsidR="008D7270" w:rsidRPr="008D7270" w:rsidRDefault="008D7270" w:rsidP="00512A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270">
        <w:rPr>
          <w:rFonts w:ascii="Times New Roman" w:hAnsi="Times New Roman"/>
          <w:sz w:val="28"/>
          <w:szCs w:val="28"/>
        </w:rPr>
        <w:t>- в связи с призывом на воинскую службу;</w:t>
      </w:r>
    </w:p>
    <w:p w:rsidR="008D7270" w:rsidRPr="008D7270" w:rsidRDefault="008D7270" w:rsidP="00512A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270">
        <w:rPr>
          <w:rFonts w:ascii="Times New Roman" w:hAnsi="Times New Roman"/>
          <w:sz w:val="28"/>
          <w:szCs w:val="28"/>
        </w:rPr>
        <w:t>- в связи с выходом на пенсию;</w:t>
      </w:r>
    </w:p>
    <w:p w:rsidR="008D7270" w:rsidRPr="008D7270" w:rsidRDefault="008D7270" w:rsidP="00512A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270">
        <w:rPr>
          <w:rFonts w:ascii="Times New Roman" w:hAnsi="Times New Roman"/>
          <w:sz w:val="28"/>
          <w:szCs w:val="28"/>
        </w:rPr>
        <w:t>- в иных случаях увольнения по уважительным причинам (ликвидация, сокращение численности или штата работников, в случае признания работника полностью не способным к трудовой деятельности в соответствии с медицинскими заключениями, в случае смерти работника). Премия выплачивается за фактически отработанное время в календарном году. В отработанное время в календарном году для расчета премии включается время работы по табелю рабочего времени. При наличии у работника в календарном году случаев привлечения к дисциплинарной ответственности, размер премии по результатам работы за год снижается на 50%. Премия не выплачивается работникам, уволен</w:t>
      </w:r>
      <w:r w:rsidR="00761395">
        <w:rPr>
          <w:rFonts w:ascii="Times New Roman" w:hAnsi="Times New Roman"/>
          <w:sz w:val="28"/>
          <w:szCs w:val="28"/>
        </w:rPr>
        <w:t>ным по иным, кроме вышеуказанных</w:t>
      </w:r>
      <w:r w:rsidRPr="008D7270">
        <w:rPr>
          <w:rFonts w:ascii="Times New Roman" w:hAnsi="Times New Roman"/>
          <w:sz w:val="28"/>
          <w:szCs w:val="28"/>
        </w:rPr>
        <w:t xml:space="preserve"> причин и лицам</w:t>
      </w:r>
      <w:r w:rsidR="00761395">
        <w:rPr>
          <w:rFonts w:ascii="Times New Roman" w:hAnsi="Times New Roman"/>
          <w:sz w:val="28"/>
          <w:szCs w:val="28"/>
        </w:rPr>
        <w:t>,</w:t>
      </w:r>
      <w:r w:rsidRPr="008D7270">
        <w:rPr>
          <w:rFonts w:ascii="Times New Roman" w:hAnsi="Times New Roman"/>
          <w:sz w:val="28"/>
          <w:szCs w:val="28"/>
        </w:rPr>
        <w:t xml:space="preserve"> уволенным за виновные действия.</w:t>
      </w:r>
    </w:p>
    <w:p w:rsidR="008D7270" w:rsidRDefault="008D7270" w:rsidP="00512A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270">
        <w:rPr>
          <w:rFonts w:ascii="Times New Roman" w:hAnsi="Times New Roman"/>
          <w:sz w:val="28"/>
          <w:szCs w:val="28"/>
        </w:rPr>
        <w:t>4.</w:t>
      </w:r>
      <w:r w:rsidR="00D4361C">
        <w:rPr>
          <w:rFonts w:ascii="Times New Roman" w:hAnsi="Times New Roman"/>
          <w:sz w:val="28"/>
          <w:szCs w:val="28"/>
        </w:rPr>
        <w:t>14</w:t>
      </w:r>
      <w:r w:rsidR="00CA40E2">
        <w:rPr>
          <w:rFonts w:ascii="Times New Roman" w:hAnsi="Times New Roman"/>
          <w:sz w:val="28"/>
          <w:szCs w:val="28"/>
        </w:rPr>
        <w:t>.</w:t>
      </w:r>
      <w:r w:rsidRPr="008D7270">
        <w:rPr>
          <w:rFonts w:ascii="Times New Roman" w:hAnsi="Times New Roman"/>
          <w:sz w:val="28"/>
          <w:szCs w:val="28"/>
        </w:rPr>
        <w:t xml:space="preserve"> Выплаты, установленные </w:t>
      </w:r>
      <w:r w:rsidRPr="008D7270">
        <w:rPr>
          <w:rFonts w:ascii="Times New Roman" w:hAnsi="Times New Roman"/>
          <w:color w:val="000000"/>
          <w:sz w:val="28"/>
          <w:szCs w:val="28"/>
        </w:rPr>
        <w:t xml:space="preserve">пунктом 4.4 настоящего Положения, </w:t>
      </w:r>
      <w:r w:rsidRPr="008D7270">
        <w:rPr>
          <w:rFonts w:ascii="Times New Roman" w:hAnsi="Times New Roman"/>
          <w:sz w:val="28"/>
          <w:szCs w:val="28"/>
        </w:rPr>
        <w:t>осуществляются в пред</w:t>
      </w:r>
      <w:r w:rsidR="008B76E2">
        <w:rPr>
          <w:rFonts w:ascii="Times New Roman" w:hAnsi="Times New Roman"/>
          <w:sz w:val="28"/>
          <w:szCs w:val="28"/>
        </w:rPr>
        <w:t>елах субсидий, предоставленных у</w:t>
      </w:r>
      <w:r w:rsidRPr="008D7270">
        <w:rPr>
          <w:rFonts w:ascii="Times New Roman" w:hAnsi="Times New Roman"/>
          <w:sz w:val="28"/>
          <w:szCs w:val="28"/>
        </w:rPr>
        <w:t>чреждению на возмещение нормативных затрат, связанных с оказанием им в соответствии с муниципальным заданием муниципальных услуг (выполнением работ), объемов средств поступающих от платной и иной приносящей доход деятельности.</w:t>
      </w:r>
    </w:p>
    <w:p w:rsidR="00263EEB" w:rsidRPr="00996BCC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263EEB" w:rsidRPr="00996BCC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996BCC">
        <w:rPr>
          <w:rFonts w:ascii="Times New Roman" w:hAnsi="Times New Roman"/>
          <w:sz w:val="28"/>
          <w:szCs w:val="28"/>
        </w:rPr>
        <w:lastRenderedPageBreak/>
        <w:t>V.</w:t>
      </w:r>
      <w:r w:rsidR="0098411B" w:rsidRPr="00996BCC">
        <w:rPr>
          <w:rFonts w:ascii="Times New Roman" w:hAnsi="Times New Roman"/>
          <w:sz w:val="28"/>
          <w:szCs w:val="28"/>
        </w:rPr>
        <w:t xml:space="preserve"> </w:t>
      </w:r>
      <w:r w:rsidR="00363D5D" w:rsidRPr="00996BCC">
        <w:rPr>
          <w:rFonts w:ascii="Times New Roman" w:hAnsi="Times New Roman"/>
          <w:sz w:val="28"/>
          <w:szCs w:val="28"/>
        </w:rPr>
        <w:t>О</w:t>
      </w:r>
      <w:r w:rsidRPr="00996BCC">
        <w:rPr>
          <w:rFonts w:ascii="Times New Roman" w:hAnsi="Times New Roman"/>
          <w:sz w:val="28"/>
          <w:szCs w:val="28"/>
        </w:rPr>
        <w:t>собенности порядка и условий оплаты труда</w:t>
      </w:r>
    </w:p>
    <w:p w:rsidR="00263EEB" w:rsidRPr="00996BCC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996BCC">
        <w:rPr>
          <w:rFonts w:ascii="Times New Roman" w:hAnsi="Times New Roman"/>
          <w:sz w:val="28"/>
          <w:szCs w:val="28"/>
        </w:rPr>
        <w:t>тренеров, тренеров-преподавателей</w:t>
      </w:r>
    </w:p>
    <w:p w:rsidR="00AA223C" w:rsidRPr="00996BCC" w:rsidRDefault="00AA223C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263EEB" w:rsidRPr="008B76E2" w:rsidRDefault="000B4699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</w:t>
      </w:r>
      <w:r w:rsidRPr="00AA223C">
        <w:rPr>
          <w:rFonts w:ascii="Times New Roman" w:hAnsi="Times New Roman"/>
          <w:sz w:val="28"/>
          <w:szCs w:val="28"/>
        </w:rPr>
        <w:t xml:space="preserve">Оплата труда тренеров, тренеров-преподавателей осуществляется по нормативам оплаты труда за одного занимающегося на этапах спортивной подготовки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81C">
        <w:rPr>
          <w:rFonts w:ascii="Times New Roman" w:hAnsi="Times New Roman"/>
          <w:sz w:val="28"/>
          <w:szCs w:val="28"/>
        </w:rPr>
        <w:t xml:space="preserve">(таблица </w:t>
      </w:r>
      <w:r w:rsidR="00477DCC">
        <w:rPr>
          <w:rFonts w:ascii="Times New Roman" w:hAnsi="Times New Roman"/>
          <w:sz w:val="28"/>
          <w:szCs w:val="28"/>
        </w:rPr>
        <w:t>8</w:t>
      </w:r>
      <w:r w:rsidR="00E93A8E">
        <w:rPr>
          <w:rFonts w:ascii="Times New Roman" w:hAnsi="Times New Roman"/>
          <w:sz w:val="28"/>
          <w:szCs w:val="28"/>
        </w:rPr>
        <w:t xml:space="preserve">  Приложение №1 к настоящему Положению</w:t>
      </w:r>
      <w:r w:rsidRPr="0066481C">
        <w:rPr>
          <w:rFonts w:ascii="Times New Roman" w:hAnsi="Times New Roman"/>
          <w:sz w:val="28"/>
          <w:szCs w:val="28"/>
        </w:rPr>
        <w:t>)  исходя</w:t>
      </w:r>
      <w:r w:rsidRPr="00AA223C">
        <w:rPr>
          <w:rFonts w:ascii="Times New Roman" w:hAnsi="Times New Roman"/>
          <w:sz w:val="28"/>
          <w:szCs w:val="28"/>
        </w:rPr>
        <w:t xml:space="preserve"> из установленного размера должностного оклада (оклада).</w:t>
      </w:r>
    </w:p>
    <w:p w:rsidR="00AB508B" w:rsidRPr="00AB508B" w:rsidRDefault="00AB508B" w:rsidP="00512AD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96BCC">
        <w:rPr>
          <w:rFonts w:ascii="Times New Roman" w:hAnsi="Times New Roman"/>
          <w:sz w:val="28"/>
          <w:szCs w:val="28"/>
        </w:rPr>
        <w:t>5.</w:t>
      </w:r>
      <w:r w:rsidR="00EF14C3" w:rsidRPr="00996BCC">
        <w:rPr>
          <w:rFonts w:ascii="Times New Roman" w:hAnsi="Times New Roman"/>
          <w:sz w:val="28"/>
          <w:szCs w:val="28"/>
        </w:rPr>
        <w:t>2</w:t>
      </w:r>
      <w:r w:rsidRPr="00996BCC">
        <w:rPr>
          <w:rFonts w:ascii="Times New Roman" w:hAnsi="Times New Roman"/>
          <w:sz w:val="28"/>
          <w:szCs w:val="28"/>
        </w:rPr>
        <w:t>. Наполняемость учебных групп и объем тренировочной нагрузки определяется с учетом техники безопасности в соответствии с образовательной программой.</w:t>
      </w:r>
    </w:p>
    <w:p w:rsidR="00FE478D" w:rsidRDefault="00AB508B" w:rsidP="00512ADC">
      <w:pPr>
        <w:autoSpaceDE w:val="0"/>
        <w:autoSpaceDN w:val="0"/>
        <w:adjustRightInd w:val="0"/>
        <w:spacing w:after="0" w:line="36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AB508B">
        <w:rPr>
          <w:rFonts w:ascii="Times New Roman" w:hAnsi="Times New Roman"/>
          <w:sz w:val="28"/>
          <w:szCs w:val="28"/>
        </w:rPr>
        <w:t>5.</w:t>
      </w:r>
      <w:r w:rsidR="00EF14C3">
        <w:rPr>
          <w:rFonts w:ascii="Times New Roman" w:hAnsi="Times New Roman"/>
          <w:sz w:val="28"/>
          <w:szCs w:val="28"/>
        </w:rPr>
        <w:t>3</w:t>
      </w:r>
      <w:r w:rsidRPr="00AB508B">
        <w:rPr>
          <w:rFonts w:ascii="Times New Roman" w:hAnsi="Times New Roman"/>
          <w:sz w:val="28"/>
          <w:szCs w:val="28"/>
        </w:rPr>
        <w:t xml:space="preserve">. Наполняемость учебных групп и максимальный объем тренировочной нагрузки приведены в таблице </w:t>
      </w:r>
      <w:r w:rsidR="00477DCC">
        <w:rPr>
          <w:rFonts w:ascii="Times New Roman" w:hAnsi="Times New Roman"/>
          <w:sz w:val="28"/>
          <w:szCs w:val="28"/>
        </w:rPr>
        <w:t>9</w:t>
      </w:r>
      <w:r w:rsidR="00E93A8E">
        <w:rPr>
          <w:rFonts w:ascii="Times New Roman" w:hAnsi="Times New Roman"/>
          <w:sz w:val="28"/>
          <w:szCs w:val="28"/>
        </w:rPr>
        <w:t xml:space="preserve"> Приложения №1 к настоящему Положению.</w:t>
      </w:r>
      <w:r w:rsidR="00EF14C3">
        <w:rPr>
          <w:rFonts w:ascii="Times New Roman" w:hAnsi="Times New Roman"/>
          <w:sz w:val="28"/>
          <w:szCs w:val="28"/>
        </w:rPr>
        <w:t xml:space="preserve"> </w:t>
      </w:r>
    </w:p>
    <w:p w:rsidR="00AB508B" w:rsidRPr="00BF4B7C" w:rsidRDefault="00AB508B" w:rsidP="00512ADC">
      <w:pPr>
        <w:autoSpaceDE w:val="0"/>
        <w:autoSpaceDN w:val="0"/>
        <w:adjustRightInd w:val="0"/>
        <w:spacing w:after="0" w:line="36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BF4B7C">
        <w:rPr>
          <w:rFonts w:ascii="Times New Roman" w:hAnsi="Times New Roman"/>
          <w:sz w:val="28"/>
          <w:szCs w:val="28"/>
        </w:rPr>
        <w:t xml:space="preserve">Недельный режим тренировочной работы устанавливается в зависимости </w:t>
      </w:r>
      <w:r w:rsidRPr="00BA4F36">
        <w:rPr>
          <w:rFonts w:ascii="Times New Roman" w:hAnsi="Times New Roman"/>
          <w:sz w:val="28"/>
          <w:szCs w:val="28"/>
        </w:rPr>
        <w:t>от специфики вида</w:t>
      </w:r>
      <w:r w:rsidRPr="00BF4B7C">
        <w:rPr>
          <w:rFonts w:ascii="Times New Roman" w:hAnsi="Times New Roman"/>
          <w:sz w:val="28"/>
          <w:szCs w:val="28"/>
        </w:rPr>
        <w:t xml:space="preserve"> спорта, периода подготовки (переходный, подготовительный, соревновательный), задач подготовки. </w:t>
      </w:r>
      <w:r w:rsidR="00FE478D">
        <w:rPr>
          <w:rFonts w:ascii="Times New Roman" w:hAnsi="Times New Roman"/>
          <w:sz w:val="28"/>
          <w:szCs w:val="28"/>
        </w:rPr>
        <w:t>Г</w:t>
      </w:r>
      <w:r w:rsidRPr="00BF4B7C">
        <w:rPr>
          <w:rFonts w:ascii="Times New Roman" w:hAnsi="Times New Roman"/>
          <w:sz w:val="28"/>
          <w:szCs w:val="28"/>
        </w:rPr>
        <w:t xml:space="preserve">одовой объем тренировочной работы, предусмотренный указанными режимами работы, начиная с </w:t>
      </w:r>
      <w:r w:rsidR="00BF4B7C">
        <w:rPr>
          <w:rFonts w:ascii="Times New Roman" w:hAnsi="Times New Roman"/>
          <w:sz w:val="28"/>
          <w:szCs w:val="28"/>
        </w:rPr>
        <w:t>т</w:t>
      </w:r>
      <w:r w:rsidRPr="00BF4B7C">
        <w:rPr>
          <w:rFonts w:ascii="Times New Roman" w:hAnsi="Times New Roman"/>
          <w:sz w:val="28"/>
          <w:szCs w:val="28"/>
        </w:rPr>
        <w:t>ренировочного этапа подготовки, может быть сокращен не более чем на 25%.</w:t>
      </w:r>
    </w:p>
    <w:p w:rsidR="00AB508B" w:rsidRPr="00AB508B" w:rsidRDefault="00AB508B" w:rsidP="00512ADC">
      <w:pPr>
        <w:tabs>
          <w:tab w:val="left" w:pos="5160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B508B">
        <w:rPr>
          <w:rFonts w:ascii="Times New Roman" w:hAnsi="Times New Roman"/>
          <w:sz w:val="28"/>
          <w:szCs w:val="28"/>
        </w:rPr>
        <w:t>5.</w:t>
      </w:r>
      <w:r w:rsidR="00C73083">
        <w:rPr>
          <w:rFonts w:ascii="Times New Roman" w:hAnsi="Times New Roman"/>
          <w:sz w:val="28"/>
          <w:szCs w:val="28"/>
        </w:rPr>
        <w:t>4</w:t>
      </w:r>
      <w:r w:rsidRPr="00AB508B">
        <w:rPr>
          <w:rFonts w:ascii="Times New Roman" w:hAnsi="Times New Roman"/>
          <w:sz w:val="28"/>
          <w:szCs w:val="28"/>
        </w:rPr>
        <w:t>.</w:t>
      </w:r>
      <w:r w:rsidR="007066F5">
        <w:rPr>
          <w:rFonts w:ascii="Times New Roman" w:hAnsi="Times New Roman"/>
          <w:sz w:val="28"/>
          <w:szCs w:val="28"/>
        </w:rPr>
        <w:t xml:space="preserve"> </w:t>
      </w:r>
      <w:r w:rsidRPr="00AB508B">
        <w:rPr>
          <w:rFonts w:ascii="Times New Roman" w:hAnsi="Times New Roman"/>
          <w:sz w:val="28"/>
          <w:szCs w:val="28"/>
        </w:rPr>
        <w:t>В соответствии с законодательством Российской Федерации норма часов преподавательской работы за ставку заработной платы тренерам-преподавателям устанавливается в объеме 18 часов в неделю.</w:t>
      </w:r>
    </w:p>
    <w:p w:rsidR="000B4699" w:rsidRDefault="00AB508B" w:rsidP="00512ADC">
      <w:pPr>
        <w:tabs>
          <w:tab w:val="left" w:pos="5160"/>
        </w:tabs>
        <w:spacing w:after="0" w:line="360" w:lineRule="auto"/>
        <w:ind w:firstLine="540"/>
        <w:jc w:val="both"/>
        <w:rPr>
          <w:rStyle w:val="50"/>
          <w:rFonts w:ascii="Arial" w:eastAsia="Calibri" w:hAnsi="Arial" w:cs="Arial"/>
        </w:rPr>
      </w:pPr>
      <w:r w:rsidRPr="00AB508B">
        <w:rPr>
          <w:rFonts w:ascii="Times New Roman" w:hAnsi="Times New Roman"/>
          <w:sz w:val="28"/>
          <w:szCs w:val="28"/>
        </w:rPr>
        <w:t>5.</w:t>
      </w:r>
      <w:r w:rsidR="00C73083">
        <w:rPr>
          <w:rFonts w:ascii="Times New Roman" w:hAnsi="Times New Roman"/>
          <w:sz w:val="28"/>
          <w:szCs w:val="28"/>
        </w:rPr>
        <w:t>5</w:t>
      </w:r>
      <w:r w:rsidRPr="00AB508B">
        <w:rPr>
          <w:rFonts w:ascii="Times New Roman" w:hAnsi="Times New Roman"/>
          <w:sz w:val="28"/>
          <w:szCs w:val="28"/>
        </w:rPr>
        <w:t>. В целях обеспечения эффективности и повышения качества учебно-тренировочного процесса</w:t>
      </w:r>
      <w:r w:rsidR="00C73083">
        <w:rPr>
          <w:rFonts w:ascii="Times New Roman" w:hAnsi="Times New Roman"/>
          <w:sz w:val="28"/>
          <w:szCs w:val="28"/>
        </w:rPr>
        <w:t>,</w:t>
      </w:r>
      <w:r w:rsidRPr="00AB508B">
        <w:rPr>
          <w:rFonts w:ascii="Times New Roman" w:hAnsi="Times New Roman"/>
          <w:sz w:val="28"/>
          <w:szCs w:val="28"/>
        </w:rPr>
        <w:t xml:space="preserve"> </w:t>
      </w:r>
      <w:r w:rsidR="00C73083">
        <w:rPr>
          <w:rStyle w:val="esummary111"/>
          <w:rFonts w:ascii="Times New Roman" w:hAnsi="Times New Roman"/>
          <w:color w:val="auto"/>
          <w:sz w:val="28"/>
          <w:szCs w:val="28"/>
        </w:rPr>
        <w:t>с</w:t>
      </w:r>
      <w:r w:rsidR="00C73083" w:rsidRPr="00C73083">
        <w:rPr>
          <w:rStyle w:val="esummary111"/>
          <w:rFonts w:ascii="Times New Roman" w:hAnsi="Times New Roman"/>
          <w:color w:val="auto"/>
          <w:sz w:val="28"/>
          <w:szCs w:val="28"/>
        </w:rPr>
        <w:t>огласно ст. 333 Трудового кодекса РФ</w:t>
      </w:r>
      <w:r w:rsidR="00C73083">
        <w:rPr>
          <w:rStyle w:val="esummary111"/>
          <w:rFonts w:ascii="Times New Roman" w:hAnsi="Times New Roman"/>
          <w:color w:val="auto"/>
          <w:sz w:val="28"/>
          <w:szCs w:val="28"/>
        </w:rPr>
        <w:t>,</w:t>
      </w:r>
      <w:r w:rsidR="00C73083">
        <w:rPr>
          <w:rStyle w:val="esummary111"/>
          <w:rFonts w:ascii="Arial" w:hAnsi="Arial" w:cs="Arial"/>
        </w:rPr>
        <w:t xml:space="preserve"> </w:t>
      </w:r>
      <w:r w:rsidRPr="00AB508B">
        <w:rPr>
          <w:rFonts w:ascii="Times New Roman" w:hAnsi="Times New Roman"/>
          <w:sz w:val="28"/>
          <w:szCs w:val="28"/>
        </w:rPr>
        <w:t>ограничить верхний предел учебной нагрузки до двух ставок (не более 36 часов)</w:t>
      </w:r>
      <w:r w:rsidR="00C73083">
        <w:rPr>
          <w:rFonts w:ascii="Times New Roman" w:hAnsi="Times New Roman"/>
          <w:sz w:val="28"/>
          <w:szCs w:val="28"/>
        </w:rPr>
        <w:t>.</w:t>
      </w:r>
      <w:r w:rsidR="00C73083" w:rsidRPr="00C73083">
        <w:rPr>
          <w:rStyle w:val="50"/>
          <w:rFonts w:ascii="Arial" w:eastAsia="Calibri" w:hAnsi="Arial" w:cs="Arial"/>
        </w:rPr>
        <w:t xml:space="preserve"> </w:t>
      </w:r>
    </w:p>
    <w:p w:rsidR="00BB34CC" w:rsidRPr="00996BCC" w:rsidRDefault="00AB508B" w:rsidP="00512A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B6356E">
        <w:rPr>
          <w:rFonts w:ascii="Times New Roman" w:hAnsi="Times New Roman"/>
          <w:sz w:val="28"/>
          <w:szCs w:val="28"/>
        </w:rPr>
        <w:t>5.</w:t>
      </w:r>
      <w:r w:rsidR="00C73083" w:rsidRPr="00B6356E">
        <w:rPr>
          <w:rFonts w:ascii="Times New Roman" w:hAnsi="Times New Roman"/>
          <w:sz w:val="28"/>
          <w:szCs w:val="28"/>
        </w:rPr>
        <w:t>6</w:t>
      </w:r>
      <w:r w:rsidR="005E4523" w:rsidRPr="00B6356E">
        <w:rPr>
          <w:rFonts w:ascii="Times New Roman" w:hAnsi="Times New Roman"/>
          <w:sz w:val="28"/>
          <w:szCs w:val="28"/>
        </w:rPr>
        <w:t>. Возраст занимающихся в группах – 6 - 18 лет и учащаяся молодежь до 23 лет, а также спортсмены-инвалиды без ограничения возраста</w:t>
      </w:r>
      <w:r w:rsidR="00B6356E" w:rsidRPr="00B6356E">
        <w:rPr>
          <w:rFonts w:ascii="Times New Roman" w:hAnsi="Times New Roman"/>
          <w:sz w:val="28"/>
          <w:szCs w:val="28"/>
        </w:rPr>
        <w:t xml:space="preserve"> (согласно лицензии на ведении образовательной деятельности)</w:t>
      </w:r>
      <w:r w:rsidR="005E4523" w:rsidRPr="00B6356E">
        <w:rPr>
          <w:rFonts w:ascii="Times New Roman" w:hAnsi="Times New Roman"/>
          <w:sz w:val="28"/>
          <w:szCs w:val="28"/>
        </w:rPr>
        <w:t>.</w:t>
      </w:r>
      <w:r w:rsidR="00BB34CC" w:rsidRPr="00BA4F36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Start"/>
      <w:r w:rsidR="00BB34CC" w:rsidRPr="00B6356E">
        <w:rPr>
          <w:rFonts w:ascii="Times New Roman" w:hAnsi="Times New Roman"/>
          <w:sz w:val="28"/>
          <w:szCs w:val="28"/>
        </w:rPr>
        <w:t>Решение о</w:t>
      </w:r>
      <w:r w:rsidR="00BB34CC" w:rsidRPr="005E4523">
        <w:rPr>
          <w:rFonts w:ascii="Times New Roman" w:hAnsi="Times New Roman"/>
          <w:sz w:val="28"/>
          <w:szCs w:val="28"/>
        </w:rPr>
        <w:t xml:space="preserve"> проведении занятий с детьми </w:t>
      </w:r>
      <w:r w:rsidR="00374982">
        <w:rPr>
          <w:rFonts w:ascii="Times New Roman" w:hAnsi="Times New Roman"/>
          <w:sz w:val="28"/>
          <w:szCs w:val="28"/>
        </w:rPr>
        <w:t xml:space="preserve">дошкольного возраста принимает </w:t>
      </w:r>
      <w:r w:rsidR="00FE478D">
        <w:rPr>
          <w:rFonts w:ascii="Times New Roman" w:hAnsi="Times New Roman"/>
          <w:sz w:val="28"/>
          <w:szCs w:val="28"/>
        </w:rPr>
        <w:t>директор МБУ</w:t>
      </w:r>
      <w:r w:rsidR="00BA4F36">
        <w:rPr>
          <w:rFonts w:ascii="Times New Roman" w:hAnsi="Times New Roman"/>
          <w:sz w:val="28"/>
          <w:szCs w:val="28"/>
        </w:rPr>
        <w:t xml:space="preserve"> </w:t>
      </w:r>
      <w:r w:rsidR="00FE478D">
        <w:rPr>
          <w:rFonts w:ascii="Times New Roman" w:hAnsi="Times New Roman"/>
          <w:sz w:val="28"/>
          <w:szCs w:val="28"/>
        </w:rPr>
        <w:t xml:space="preserve">ДО </w:t>
      </w:r>
      <w:r w:rsidR="00BA4F36">
        <w:rPr>
          <w:rFonts w:ascii="Times New Roman" w:hAnsi="Times New Roman"/>
          <w:sz w:val="28"/>
          <w:szCs w:val="28"/>
        </w:rPr>
        <w:t>«</w:t>
      </w:r>
      <w:r w:rsidR="00FE478D">
        <w:rPr>
          <w:rFonts w:ascii="Times New Roman" w:hAnsi="Times New Roman"/>
          <w:sz w:val="28"/>
          <w:szCs w:val="28"/>
        </w:rPr>
        <w:t>ДЮСШ</w:t>
      </w:r>
      <w:r w:rsidR="00BA4F36">
        <w:rPr>
          <w:rFonts w:ascii="Times New Roman" w:hAnsi="Times New Roman"/>
          <w:sz w:val="28"/>
          <w:szCs w:val="28"/>
        </w:rPr>
        <w:t>»</w:t>
      </w:r>
      <w:r w:rsidR="00793042">
        <w:rPr>
          <w:rFonts w:ascii="Times New Roman" w:hAnsi="Times New Roman"/>
          <w:sz w:val="28"/>
          <w:szCs w:val="28"/>
        </w:rPr>
        <w:t xml:space="preserve"> по согласованию с о</w:t>
      </w:r>
      <w:r w:rsidR="00BB34CC" w:rsidRPr="005E4523">
        <w:rPr>
          <w:rFonts w:ascii="Times New Roman" w:hAnsi="Times New Roman"/>
          <w:sz w:val="28"/>
          <w:szCs w:val="28"/>
        </w:rPr>
        <w:t xml:space="preserve">тделом по физической культуре и спорту администрации города </w:t>
      </w:r>
      <w:proofErr w:type="spellStart"/>
      <w:r w:rsidR="00BB34CC" w:rsidRPr="005E4523">
        <w:rPr>
          <w:rFonts w:ascii="Times New Roman" w:hAnsi="Times New Roman"/>
          <w:sz w:val="28"/>
          <w:szCs w:val="28"/>
        </w:rPr>
        <w:t>Пыть-Яха</w:t>
      </w:r>
      <w:proofErr w:type="spellEnd"/>
      <w:r w:rsidR="00BB34CC" w:rsidRPr="005E4523">
        <w:rPr>
          <w:rFonts w:ascii="Times New Roman" w:hAnsi="Times New Roman"/>
          <w:sz w:val="28"/>
          <w:szCs w:val="28"/>
        </w:rPr>
        <w:t xml:space="preserve"> при соблюдении обеспечения </w:t>
      </w:r>
      <w:r w:rsidR="00BB34CC" w:rsidRPr="005E4523">
        <w:rPr>
          <w:rFonts w:ascii="Times New Roman" w:hAnsi="Times New Roman"/>
          <w:sz w:val="28"/>
          <w:szCs w:val="28"/>
        </w:rPr>
        <w:lastRenderedPageBreak/>
        <w:t>организационно-методических и медицинских требований в соответствии с возрастными особенностями юных спортсменов, а также при наличии оформленного в  письменной форме согласия одного из родителей (законного представителя) ребенка.</w:t>
      </w:r>
      <w:proofErr w:type="gramEnd"/>
    </w:p>
    <w:p w:rsidR="002C6474" w:rsidRPr="00996BCC" w:rsidRDefault="00AB508B" w:rsidP="00512A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96BCC">
        <w:rPr>
          <w:rFonts w:ascii="Times New Roman" w:hAnsi="Times New Roman"/>
          <w:sz w:val="28"/>
          <w:szCs w:val="28"/>
        </w:rPr>
        <w:t>5.</w:t>
      </w:r>
      <w:r w:rsidR="00C73083" w:rsidRPr="00996BCC">
        <w:rPr>
          <w:rFonts w:ascii="Times New Roman" w:hAnsi="Times New Roman"/>
          <w:sz w:val="28"/>
          <w:szCs w:val="28"/>
        </w:rPr>
        <w:t>7</w:t>
      </w:r>
      <w:r w:rsidRPr="00996BCC">
        <w:rPr>
          <w:rFonts w:ascii="Times New Roman" w:hAnsi="Times New Roman"/>
          <w:sz w:val="28"/>
          <w:szCs w:val="28"/>
        </w:rPr>
        <w:t xml:space="preserve">. </w:t>
      </w:r>
      <w:r w:rsidR="002C6474" w:rsidRPr="00996BCC">
        <w:rPr>
          <w:rFonts w:ascii="Times New Roman" w:hAnsi="Times New Roman"/>
          <w:sz w:val="28"/>
          <w:szCs w:val="28"/>
        </w:rPr>
        <w:t>Перевод учащегося на последующий этап спортивной подготовки производится по результатам сдачи контрольно-переводных нормативов принимаемых комиссией  по виду спорта.</w:t>
      </w:r>
    </w:p>
    <w:p w:rsidR="00AB508B" w:rsidRPr="00996BCC" w:rsidRDefault="00AB508B" w:rsidP="00512ADC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6BCC">
        <w:rPr>
          <w:rFonts w:ascii="Times New Roman" w:hAnsi="Times New Roman"/>
          <w:sz w:val="28"/>
          <w:szCs w:val="28"/>
        </w:rPr>
        <w:t>5.</w:t>
      </w:r>
      <w:r w:rsidR="00C73083" w:rsidRPr="00996BCC">
        <w:rPr>
          <w:rFonts w:ascii="Times New Roman" w:hAnsi="Times New Roman"/>
          <w:sz w:val="28"/>
          <w:szCs w:val="28"/>
        </w:rPr>
        <w:t>8</w:t>
      </w:r>
      <w:r w:rsidRPr="00996BC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996BCC">
        <w:rPr>
          <w:rFonts w:ascii="Times New Roman" w:hAnsi="Times New Roman"/>
          <w:sz w:val="28"/>
          <w:szCs w:val="28"/>
        </w:rPr>
        <w:t xml:space="preserve">Учащиеся зачисляются на этап совершенствования спортивного мастерства в соответствии с полученным спортивным разрядом (званием) в соответствии с </w:t>
      </w:r>
      <w:r w:rsidR="00512199" w:rsidRPr="00996BCC">
        <w:rPr>
          <w:rFonts w:ascii="Times New Roman" w:hAnsi="Times New Roman"/>
          <w:sz w:val="28"/>
          <w:szCs w:val="28"/>
        </w:rPr>
        <w:t>реализуемыми программами спортивной подготовки, установленными федеральными стандартами спортивной подготовки по выбранным виду или видам спорта (спортивным дисциплинам).</w:t>
      </w:r>
      <w:proofErr w:type="gramEnd"/>
    </w:p>
    <w:p w:rsidR="005D0C3E" w:rsidRPr="00996BCC" w:rsidRDefault="00AB508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96BCC">
        <w:rPr>
          <w:rFonts w:ascii="Times New Roman" w:hAnsi="Times New Roman"/>
          <w:sz w:val="28"/>
          <w:szCs w:val="28"/>
        </w:rPr>
        <w:t>5.</w:t>
      </w:r>
      <w:r w:rsidR="00C73083" w:rsidRPr="00996BCC">
        <w:rPr>
          <w:rFonts w:ascii="Times New Roman" w:hAnsi="Times New Roman"/>
          <w:sz w:val="28"/>
          <w:szCs w:val="28"/>
        </w:rPr>
        <w:t>9</w:t>
      </w:r>
      <w:r w:rsidR="008B76E2">
        <w:rPr>
          <w:rFonts w:ascii="Times New Roman" w:hAnsi="Times New Roman"/>
          <w:sz w:val="28"/>
          <w:szCs w:val="28"/>
        </w:rPr>
        <w:t>. В у</w:t>
      </w:r>
      <w:r w:rsidRPr="00996BCC">
        <w:rPr>
          <w:rFonts w:ascii="Times New Roman" w:hAnsi="Times New Roman"/>
          <w:sz w:val="28"/>
          <w:szCs w:val="28"/>
        </w:rPr>
        <w:t>чреждениях развиваются те виды спорта и направления, по которым в установленном порядке утверждены учебные программы</w:t>
      </w:r>
      <w:r w:rsidR="001E0D98" w:rsidRPr="00996BCC">
        <w:rPr>
          <w:rFonts w:ascii="Times New Roman" w:hAnsi="Times New Roman"/>
          <w:sz w:val="28"/>
          <w:szCs w:val="28"/>
        </w:rPr>
        <w:t>.</w:t>
      </w:r>
    </w:p>
    <w:p w:rsidR="00512199" w:rsidRPr="00996BCC" w:rsidRDefault="00512199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96BCC">
        <w:rPr>
          <w:rFonts w:ascii="Times New Roman" w:hAnsi="Times New Roman"/>
          <w:sz w:val="28"/>
          <w:szCs w:val="28"/>
        </w:rPr>
        <w:t xml:space="preserve">5.10. Нормативы оплаты труда тренеров, тренеров-преподавателей за подготовку спортсмена высокого класса устанавливаются в соответствии с </w:t>
      </w:r>
      <w:hyperlink w:anchor="Par800" w:history="1">
        <w:r w:rsidRPr="00996BCC">
          <w:rPr>
            <w:rFonts w:ascii="Times New Roman" w:hAnsi="Times New Roman"/>
            <w:sz w:val="28"/>
            <w:szCs w:val="28"/>
          </w:rPr>
          <w:t>таблицей 1</w:t>
        </w:r>
      </w:hyperlink>
      <w:r w:rsidR="009A07FB">
        <w:rPr>
          <w:rFonts w:ascii="Times New Roman" w:hAnsi="Times New Roman"/>
          <w:sz w:val="28"/>
          <w:szCs w:val="28"/>
        </w:rPr>
        <w:t>0</w:t>
      </w:r>
      <w:r w:rsidR="00692DB2">
        <w:rPr>
          <w:rFonts w:ascii="Times New Roman" w:hAnsi="Times New Roman"/>
          <w:sz w:val="28"/>
          <w:szCs w:val="28"/>
        </w:rPr>
        <w:t xml:space="preserve"> Приложение №1 к настоящему Положению</w:t>
      </w:r>
      <w:r w:rsidRPr="00996BCC">
        <w:rPr>
          <w:rFonts w:ascii="Times New Roman" w:hAnsi="Times New Roman"/>
          <w:sz w:val="28"/>
          <w:szCs w:val="28"/>
        </w:rPr>
        <w:t>.</w:t>
      </w:r>
      <w:bookmarkStart w:id="1" w:name="Par800"/>
      <w:bookmarkEnd w:id="1"/>
    </w:p>
    <w:p w:rsidR="00226C83" w:rsidRPr="001511F3" w:rsidRDefault="00226C83" w:rsidP="00512AD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63EEB" w:rsidRPr="001511F3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291DD5">
        <w:rPr>
          <w:rFonts w:ascii="Times New Roman" w:hAnsi="Times New Roman"/>
          <w:sz w:val="28"/>
          <w:szCs w:val="28"/>
        </w:rPr>
        <w:t xml:space="preserve">VI. </w:t>
      </w:r>
      <w:r w:rsidR="00174228" w:rsidRPr="00291DD5">
        <w:rPr>
          <w:rFonts w:ascii="Times New Roman" w:hAnsi="Times New Roman"/>
          <w:sz w:val="28"/>
          <w:szCs w:val="28"/>
        </w:rPr>
        <w:t>Порядок установления и р</w:t>
      </w:r>
      <w:r w:rsidRPr="00291DD5">
        <w:rPr>
          <w:rFonts w:ascii="Times New Roman" w:hAnsi="Times New Roman"/>
          <w:sz w:val="28"/>
          <w:szCs w:val="28"/>
        </w:rPr>
        <w:t>азмеры иных выплат</w:t>
      </w:r>
    </w:p>
    <w:p w:rsidR="001511F3" w:rsidRPr="001511F3" w:rsidRDefault="001511F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511F3" w:rsidRPr="001511F3" w:rsidRDefault="001511F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11F3">
        <w:rPr>
          <w:rFonts w:ascii="Times New Roman" w:hAnsi="Times New Roman"/>
          <w:sz w:val="28"/>
          <w:szCs w:val="28"/>
        </w:rPr>
        <w:t>6.1.</w:t>
      </w:r>
      <w:r w:rsidRPr="001511F3">
        <w:rPr>
          <w:rFonts w:ascii="Times New Roman" w:hAnsi="Times New Roman"/>
          <w:sz w:val="28"/>
          <w:szCs w:val="28"/>
          <w:lang w:val="en-US"/>
        </w:rPr>
        <w:t> </w:t>
      </w:r>
      <w:r w:rsidR="008B76E2">
        <w:rPr>
          <w:rFonts w:ascii="Times New Roman" w:hAnsi="Times New Roman"/>
          <w:sz w:val="28"/>
          <w:szCs w:val="28"/>
        </w:rPr>
        <w:t xml:space="preserve">Работникам </w:t>
      </w:r>
      <w:r w:rsidR="00FE478D">
        <w:rPr>
          <w:rFonts w:ascii="Times New Roman" w:hAnsi="Times New Roman"/>
          <w:sz w:val="28"/>
          <w:szCs w:val="28"/>
        </w:rPr>
        <w:t>МБУ</w:t>
      </w:r>
      <w:r w:rsidR="00C904B7">
        <w:rPr>
          <w:rFonts w:ascii="Times New Roman" w:hAnsi="Times New Roman"/>
          <w:sz w:val="28"/>
          <w:szCs w:val="28"/>
        </w:rPr>
        <w:t xml:space="preserve"> </w:t>
      </w:r>
      <w:r w:rsidR="00FE478D">
        <w:rPr>
          <w:rFonts w:ascii="Times New Roman" w:hAnsi="Times New Roman"/>
          <w:sz w:val="28"/>
          <w:szCs w:val="28"/>
        </w:rPr>
        <w:t xml:space="preserve">ДО </w:t>
      </w:r>
      <w:r w:rsidR="00C904B7">
        <w:rPr>
          <w:rFonts w:ascii="Times New Roman" w:hAnsi="Times New Roman"/>
          <w:sz w:val="28"/>
          <w:szCs w:val="28"/>
        </w:rPr>
        <w:t>«ДЮСШ»</w:t>
      </w:r>
      <w:r w:rsidRPr="001511F3">
        <w:rPr>
          <w:rFonts w:ascii="Times New Roman" w:hAnsi="Times New Roman"/>
          <w:sz w:val="28"/>
          <w:szCs w:val="28"/>
        </w:rPr>
        <w:t xml:space="preserve"> предусмотрены иные выплаты, не зависящие от их результатов деятельности:</w:t>
      </w:r>
    </w:p>
    <w:p w:rsidR="001511F3" w:rsidRPr="001511F3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92DB2">
        <w:rPr>
          <w:rFonts w:ascii="Times New Roman" w:hAnsi="Times New Roman"/>
          <w:sz w:val="28"/>
          <w:szCs w:val="28"/>
        </w:rPr>
        <w:t>единовременная выплата при предоставлении ежегодного оплачиваемого отпуска;</w:t>
      </w:r>
    </w:p>
    <w:p w:rsidR="001511F3" w:rsidRPr="001511F3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511F3" w:rsidRPr="001511F3">
        <w:rPr>
          <w:rFonts w:ascii="Times New Roman" w:hAnsi="Times New Roman"/>
          <w:sz w:val="28"/>
          <w:szCs w:val="28"/>
        </w:rPr>
        <w:t>надбавка за почетные звания, государственные награды, за наличие ученой степени;</w:t>
      </w:r>
    </w:p>
    <w:p w:rsidR="001511F3" w:rsidRPr="001511F3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511F3" w:rsidRPr="001511F3">
        <w:rPr>
          <w:rFonts w:ascii="Times New Roman" w:hAnsi="Times New Roman"/>
          <w:sz w:val="28"/>
          <w:szCs w:val="28"/>
        </w:rPr>
        <w:t>выплаты молодым специалистам;</w:t>
      </w:r>
    </w:p>
    <w:p w:rsidR="001511F3" w:rsidRPr="001511F3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511F3" w:rsidRPr="001511F3">
        <w:rPr>
          <w:rFonts w:ascii="Times New Roman" w:hAnsi="Times New Roman"/>
          <w:sz w:val="28"/>
          <w:szCs w:val="28"/>
        </w:rPr>
        <w:t>материальная помощь на погребение в связи со смертью близких родственников (родители, муж (жена), дети), рождением ребенка, трудной жизненной ситуацией;</w:t>
      </w:r>
    </w:p>
    <w:p w:rsidR="001511F3" w:rsidRPr="001511F3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1511F3" w:rsidRPr="001511F3">
        <w:rPr>
          <w:rFonts w:ascii="Times New Roman" w:hAnsi="Times New Roman"/>
          <w:sz w:val="28"/>
          <w:szCs w:val="28"/>
        </w:rPr>
        <w:t>единовременное премирование к юбилейным и праздничным датам.</w:t>
      </w:r>
    </w:p>
    <w:p w:rsidR="001511F3" w:rsidRPr="001511F3" w:rsidRDefault="001511F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11F3">
        <w:rPr>
          <w:rFonts w:ascii="Times New Roman" w:hAnsi="Times New Roman"/>
          <w:color w:val="000000"/>
          <w:sz w:val="28"/>
          <w:szCs w:val="28"/>
        </w:rPr>
        <w:t>Иные выплаты произв</w:t>
      </w:r>
      <w:r w:rsidR="008B76E2">
        <w:rPr>
          <w:rFonts w:ascii="Times New Roman" w:hAnsi="Times New Roman"/>
          <w:color w:val="000000"/>
          <w:sz w:val="28"/>
          <w:szCs w:val="28"/>
        </w:rPr>
        <w:t xml:space="preserve">одятся по решению </w:t>
      </w:r>
      <w:r w:rsidR="00FE478D">
        <w:rPr>
          <w:rFonts w:ascii="Times New Roman" w:hAnsi="Times New Roman"/>
          <w:color w:val="000000"/>
          <w:sz w:val="28"/>
          <w:szCs w:val="28"/>
        </w:rPr>
        <w:t>директора МБУ</w:t>
      </w:r>
      <w:r w:rsidR="00C904B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E478D"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C904B7">
        <w:rPr>
          <w:rFonts w:ascii="Times New Roman" w:hAnsi="Times New Roman"/>
          <w:color w:val="000000"/>
          <w:sz w:val="28"/>
          <w:szCs w:val="28"/>
        </w:rPr>
        <w:t>«</w:t>
      </w:r>
      <w:r w:rsidR="00FE478D">
        <w:rPr>
          <w:rFonts w:ascii="Times New Roman" w:hAnsi="Times New Roman"/>
          <w:color w:val="000000"/>
          <w:sz w:val="28"/>
          <w:szCs w:val="28"/>
        </w:rPr>
        <w:t>ДЮСШ</w:t>
      </w:r>
      <w:r w:rsidR="00C904B7">
        <w:rPr>
          <w:rFonts w:ascii="Times New Roman" w:hAnsi="Times New Roman"/>
          <w:color w:val="000000"/>
          <w:sz w:val="28"/>
          <w:szCs w:val="28"/>
        </w:rPr>
        <w:t>»</w:t>
      </w:r>
      <w:r w:rsidRPr="001511F3"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Pr="001511F3">
        <w:rPr>
          <w:rFonts w:ascii="Times New Roman" w:hAnsi="Times New Roman"/>
          <w:sz w:val="28"/>
          <w:szCs w:val="28"/>
        </w:rPr>
        <w:t>пределах выделенных бюджетных ассигнований и средств от платной и иной приносящей доход деятельности за счет обоснованной экономии по фонду оплаты труда, кроме материальной помощи к отпуску на профилактику заболеваний.</w:t>
      </w:r>
    </w:p>
    <w:p w:rsidR="00FC3243" w:rsidRPr="00FC3243" w:rsidRDefault="00FC3243" w:rsidP="00FC324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3243">
        <w:rPr>
          <w:rFonts w:ascii="Times New Roman" w:hAnsi="Times New Roman"/>
          <w:sz w:val="28"/>
          <w:szCs w:val="28"/>
        </w:rPr>
        <w:t>6.2.</w:t>
      </w:r>
      <w:r w:rsidRPr="00FC3243">
        <w:rPr>
          <w:rFonts w:ascii="Times New Roman" w:hAnsi="Times New Roman"/>
          <w:sz w:val="28"/>
          <w:szCs w:val="28"/>
          <w:lang w:val="en-US"/>
        </w:rPr>
        <w:t> </w:t>
      </w:r>
      <w:r w:rsidRPr="00FC3243">
        <w:rPr>
          <w:rFonts w:ascii="Times New Roman" w:hAnsi="Times New Roman"/>
          <w:sz w:val="28"/>
          <w:szCs w:val="28"/>
        </w:rPr>
        <w:t>Работникам учреждений один раз в календарном году выплачивается материальная помощь на профилактику заболеваний.</w:t>
      </w:r>
    </w:p>
    <w:p w:rsidR="00FC3243" w:rsidRPr="00FC3243" w:rsidRDefault="00FC3243" w:rsidP="00FC3243">
      <w:pPr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C3243">
        <w:rPr>
          <w:rFonts w:ascii="Times New Roman" w:hAnsi="Times New Roman"/>
          <w:sz w:val="28"/>
          <w:szCs w:val="28"/>
        </w:rPr>
        <w:t>Материальная помощь выплачивается при уходе работника в ежегодный оплачиваемый  отпуск, а вновь принятым материальная помощь выплачивается пропорционально отработанному времени в календарном году.</w:t>
      </w:r>
      <w:proofErr w:type="gramEnd"/>
      <w:r w:rsidRPr="00FC3243">
        <w:rPr>
          <w:rFonts w:ascii="Times New Roman" w:hAnsi="Times New Roman"/>
          <w:sz w:val="28"/>
          <w:szCs w:val="28"/>
        </w:rPr>
        <w:t xml:space="preserve"> В случае увольнения переводом в другое муниципальное учреждение, материальная помощь при предоставлении очередного оплачиваемого отпуска выплачивается в полном размере при условии предоставления справки с прежнего места работы о неполучении материальной помощи к отпуску в календарном году.</w:t>
      </w:r>
    </w:p>
    <w:p w:rsidR="00FC3243" w:rsidRPr="00FC3243" w:rsidRDefault="00FC3243" w:rsidP="00FC3243">
      <w:pPr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FC3243">
        <w:rPr>
          <w:rFonts w:ascii="Times New Roman" w:hAnsi="Times New Roman"/>
          <w:sz w:val="28"/>
          <w:szCs w:val="28"/>
        </w:rPr>
        <w:t>Выплата материальной помощи производится на основании письменного заявления работника по основному месту работы и основной занимаемой должности.</w:t>
      </w:r>
    </w:p>
    <w:p w:rsidR="00FC3243" w:rsidRPr="00FC3243" w:rsidRDefault="00FC3243" w:rsidP="00FC3243">
      <w:pPr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FC3243">
        <w:rPr>
          <w:rFonts w:ascii="Times New Roman" w:hAnsi="Times New Roman"/>
          <w:sz w:val="28"/>
          <w:szCs w:val="28"/>
        </w:rPr>
        <w:t>Материальная помощь на профилактику заболеваний выплачивается в размере до двух месячных фондов оплаты труда. Сумма материальной помощи исчисляется из расчета месячного фонда оплаты труда, установленного тарификацией учреждения по основной занимаемой должности.</w:t>
      </w:r>
    </w:p>
    <w:p w:rsidR="00FC3243" w:rsidRPr="00FC3243" w:rsidRDefault="00FC3243" w:rsidP="00FC3243">
      <w:pPr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FC3243">
        <w:rPr>
          <w:rFonts w:ascii="Times New Roman" w:hAnsi="Times New Roman"/>
          <w:sz w:val="28"/>
          <w:szCs w:val="28"/>
        </w:rPr>
        <w:t>Выплата материальной помощи не зависит от итогов оценки труда работника.</w:t>
      </w:r>
    </w:p>
    <w:p w:rsidR="00FC3243" w:rsidRPr="00FC3243" w:rsidRDefault="00FC3243" w:rsidP="00FC3243">
      <w:pPr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FC3243">
        <w:rPr>
          <w:rFonts w:ascii="Times New Roman" w:hAnsi="Times New Roman"/>
          <w:sz w:val="28"/>
          <w:szCs w:val="28"/>
        </w:rPr>
        <w:t>В случае разделения очередного ежегодного отпуска в установленном порядке на части, материальная помощь выплачивается при предоставлении любой из частей указанного отпуска, продолжительностью не менее 14 календарных дней.</w:t>
      </w:r>
    </w:p>
    <w:p w:rsidR="00FC3243" w:rsidRPr="00FC3243" w:rsidRDefault="00FC3243" w:rsidP="00FC3243">
      <w:pPr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FC3243">
        <w:rPr>
          <w:rFonts w:ascii="Times New Roman" w:hAnsi="Times New Roman"/>
          <w:sz w:val="28"/>
          <w:szCs w:val="28"/>
        </w:rPr>
        <w:t>Материальная помощь не выплачивается:</w:t>
      </w:r>
    </w:p>
    <w:p w:rsidR="00FC3243" w:rsidRPr="00FC3243" w:rsidRDefault="00FC3243" w:rsidP="00FC3243">
      <w:pPr>
        <w:numPr>
          <w:ilvl w:val="1"/>
          <w:numId w:val="3"/>
        </w:numPr>
        <w:tabs>
          <w:tab w:val="clear" w:pos="360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FC3243">
        <w:rPr>
          <w:rFonts w:ascii="Times New Roman" w:hAnsi="Times New Roman"/>
          <w:sz w:val="28"/>
          <w:szCs w:val="28"/>
        </w:rPr>
        <w:t>работникам, принятым по совместительству;</w:t>
      </w:r>
    </w:p>
    <w:p w:rsidR="00FC3243" w:rsidRPr="00FC3243" w:rsidRDefault="00FC3243" w:rsidP="00FC3243">
      <w:pPr>
        <w:numPr>
          <w:ilvl w:val="1"/>
          <w:numId w:val="3"/>
        </w:numPr>
        <w:tabs>
          <w:tab w:val="clear" w:pos="360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FC3243">
        <w:rPr>
          <w:rFonts w:ascii="Times New Roman" w:hAnsi="Times New Roman"/>
          <w:sz w:val="28"/>
          <w:szCs w:val="28"/>
        </w:rPr>
        <w:lastRenderedPageBreak/>
        <w:t>работникам, заключившим срочный трудовой договор сроком до двух месяцев;</w:t>
      </w:r>
    </w:p>
    <w:p w:rsidR="00FC3243" w:rsidRPr="00FC3243" w:rsidRDefault="00FC3243" w:rsidP="00FC3243">
      <w:pPr>
        <w:numPr>
          <w:ilvl w:val="1"/>
          <w:numId w:val="3"/>
        </w:numPr>
        <w:tabs>
          <w:tab w:val="clear" w:pos="360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FC3243">
        <w:rPr>
          <w:rFonts w:ascii="Times New Roman" w:hAnsi="Times New Roman"/>
          <w:sz w:val="28"/>
          <w:szCs w:val="28"/>
        </w:rPr>
        <w:t>работникам, уволенным в течение календарного года по собственному желанию и за виновные действия.</w:t>
      </w:r>
    </w:p>
    <w:p w:rsidR="00FC3243" w:rsidRPr="001511F3" w:rsidRDefault="00FC3243" w:rsidP="00FC324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3243">
        <w:rPr>
          <w:rFonts w:ascii="Times New Roman" w:hAnsi="Times New Roman"/>
          <w:sz w:val="28"/>
          <w:szCs w:val="28"/>
        </w:rPr>
        <w:t>При выходе работника в отпуск с последующим увольнением материальная помощь выплачивается пропорционально отработанному времени в календарном году.</w:t>
      </w:r>
    </w:p>
    <w:p w:rsidR="001511F3" w:rsidRPr="001511F3" w:rsidRDefault="001511F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511F3">
        <w:rPr>
          <w:rFonts w:ascii="Times New Roman" w:hAnsi="Times New Roman"/>
          <w:sz w:val="28"/>
          <w:szCs w:val="28"/>
        </w:rPr>
        <w:t>6.3.</w:t>
      </w:r>
      <w:r w:rsidRPr="001511F3">
        <w:rPr>
          <w:rFonts w:ascii="Times New Roman" w:hAnsi="Times New Roman"/>
          <w:sz w:val="28"/>
          <w:szCs w:val="28"/>
          <w:lang w:val="en-US"/>
        </w:rPr>
        <w:t> </w:t>
      </w:r>
      <w:r w:rsidRPr="001511F3">
        <w:rPr>
          <w:rFonts w:ascii="Times New Roman" w:hAnsi="Times New Roman"/>
          <w:sz w:val="28"/>
          <w:szCs w:val="28"/>
        </w:rPr>
        <w:t xml:space="preserve">Надбавка за почетные звания, государственные награды, за наличие ученой степени устанавливается работникам, имеющим почетные звания, государственные награды, а также награжденным отраслевыми почетными и нагрудными знаками и медалями в процентах к </w:t>
      </w:r>
      <w:r w:rsidRPr="001511F3">
        <w:rPr>
          <w:rFonts w:ascii="Times New Roman" w:hAnsi="Times New Roman"/>
          <w:color w:val="000000"/>
          <w:sz w:val="28"/>
          <w:szCs w:val="28"/>
        </w:rPr>
        <w:t>должностному окладу (окладу).</w:t>
      </w:r>
    </w:p>
    <w:p w:rsidR="001511F3" w:rsidRPr="001511F3" w:rsidRDefault="001511F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11F3">
        <w:rPr>
          <w:rFonts w:ascii="Times New Roman" w:hAnsi="Times New Roman"/>
          <w:sz w:val="28"/>
          <w:szCs w:val="28"/>
        </w:rPr>
        <w:t>При наличии нескольких оснований для установления надбавки определяется по одному (наивысшему) основанию.</w:t>
      </w:r>
    </w:p>
    <w:p w:rsidR="001511F3" w:rsidRPr="00692DB2" w:rsidRDefault="001511F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511F3">
        <w:rPr>
          <w:rFonts w:ascii="Times New Roman" w:hAnsi="Times New Roman"/>
          <w:sz w:val="28"/>
          <w:szCs w:val="28"/>
        </w:rPr>
        <w:t xml:space="preserve">Рекомендуемые размеры выплаты за почетные звания, государственные награды приведены в </w:t>
      </w:r>
      <w:r w:rsidR="00934F78">
        <w:rPr>
          <w:rFonts w:ascii="Times New Roman" w:hAnsi="Times New Roman"/>
          <w:color w:val="000000"/>
          <w:sz w:val="28"/>
          <w:szCs w:val="28"/>
        </w:rPr>
        <w:t>т</w:t>
      </w:r>
      <w:r w:rsidR="00934F78" w:rsidRPr="001511F3">
        <w:rPr>
          <w:rFonts w:ascii="Times New Roman" w:hAnsi="Times New Roman"/>
          <w:color w:val="000000"/>
          <w:sz w:val="28"/>
          <w:szCs w:val="28"/>
        </w:rPr>
        <w:t>аблиц</w:t>
      </w:r>
      <w:r w:rsidR="00934F78">
        <w:rPr>
          <w:rFonts w:ascii="Times New Roman" w:hAnsi="Times New Roman"/>
          <w:color w:val="000000"/>
          <w:sz w:val="28"/>
          <w:szCs w:val="28"/>
        </w:rPr>
        <w:t>е</w:t>
      </w:r>
      <w:r w:rsidR="00934F78" w:rsidRPr="001511F3">
        <w:rPr>
          <w:rFonts w:ascii="Times New Roman" w:hAnsi="Times New Roman"/>
          <w:sz w:val="28"/>
          <w:szCs w:val="28"/>
        </w:rPr>
        <w:t xml:space="preserve"> </w:t>
      </w:r>
      <w:r w:rsidR="00934F78">
        <w:rPr>
          <w:rFonts w:ascii="Times New Roman" w:hAnsi="Times New Roman"/>
          <w:sz w:val="28"/>
          <w:szCs w:val="28"/>
        </w:rPr>
        <w:t>1</w:t>
      </w:r>
      <w:r w:rsidR="009A07FB">
        <w:rPr>
          <w:rFonts w:ascii="Times New Roman" w:hAnsi="Times New Roman"/>
          <w:sz w:val="28"/>
          <w:szCs w:val="28"/>
        </w:rPr>
        <w:t>1</w:t>
      </w:r>
      <w:r w:rsidR="00692DB2">
        <w:rPr>
          <w:rFonts w:ascii="Times New Roman" w:hAnsi="Times New Roman"/>
          <w:sz w:val="28"/>
          <w:szCs w:val="28"/>
        </w:rPr>
        <w:t xml:space="preserve"> Приложение №1 к настоящему Положению.</w:t>
      </w:r>
    </w:p>
    <w:p w:rsidR="001511F3" w:rsidRPr="001511F3" w:rsidRDefault="001511F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11F3">
        <w:rPr>
          <w:rFonts w:ascii="Times New Roman" w:hAnsi="Times New Roman"/>
          <w:sz w:val="28"/>
          <w:szCs w:val="28"/>
        </w:rPr>
        <w:t>6.4.</w:t>
      </w:r>
      <w:r w:rsidRPr="001511F3">
        <w:rPr>
          <w:rFonts w:ascii="Times New Roman" w:hAnsi="Times New Roman"/>
          <w:sz w:val="28"/>
          <w:szCs w:val="28"/>
          <w:lang w:val="en-US"/>
        </w:rPr>
        <w:t> </w:t>
      </w:r>
      <w:r w:rsidRPr="001511F3">
        <w:rPr>
          <w:rFonts w:ascii="Times New Roman" w:hAnsi="Times New Roman"/>
          <w:sz w:val="28"/>
          <w:szCs w:val="28"/>
        </w:rPr>
        <w:t>Работникам, имеющим ученую степень, устанавливается надбавка в процентах к должностному окладу (окладу) при условии ее соответствия профилю выполняемой раб</w:t>
      </w:r>
      <w:r w:rsidR="00984BB1">
        <w:rPr>
          <w:rFonts w:ascii="Times New Roman" w:hAnsi="Times New Roman"/>
          <w:sz w:val="28"/>
          <w:szCs w:val="28"/>
        </w:rPr>
        <w:t>отником работы и деятельности уч</w:t>
      </w:r>
      <w:r w:rsidRPr="001511F3">
        <w:rPr>
          <w:rFonts w:ascii="Times New Roman" w:hAnsi="Times New Roman"/>
          <w:sz w:val="28"/>
          <w:szCs w:val="28"/>
        </w:rPr>
        <w:t>реждения, с момента (дня) присвоения ученой степени:</w:t>
      </w:r>
    </w:p>
    <w:p w:rsidR="001511F3" w:rsidRPr="001511F3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511F3" w:rsidRPr="001511F3">
        <w:rPr>
          <w:rFonts w:ascii="Times New Roman" w:hAnsi="Times New Roman"/>
          <w:sz w:val="28"/>
          <w:szCs w:val="28"/>
        </w:rPr>
        <w:t>за ученую степень доктора наук – в размере 30 процентов;</w:t>
      </w:r>
    </w:p>
    <w:p w:rsidR="001511F3" w:rsidRPr="001511F3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511F3" w:rsidRPr="001511F3">
        <w:rPr>
          <w:rFonts w:ascii="Times New Roman" w:hAnsi="Times New Roman"/>
          <w:sz w:val="28"/>
          <w:szCs w:val="28"/>
        </w:rPr>
        <w:t>за ученую степень кандидата наук – в размере 20 процентов.</w:t>
      </w:r>
    </w:p>
    <w:p w:rsidR="001511F3" w:rsidRPr="001511F3" w:rsidRDefault="001511F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11F3">
        <w:rPr>
          <w:rFonts w:ascii="Times New Roman" w:hAnsi="Times New Roman"/>
          <w:sz w:val="28"/>
          <w:szCs w:val="28"/>
        </w:rPr>
        <w:t>6.</w:t>
      </w:r>
      <w:r w:rsidR="00DB2906">
        <w:rPr>
          <w:rFonts w:ascii="Times New Roman" w:hAnsi="Times New Roman"/>
          <w:sz w:val="28"/>
          <w:szCs w:val="28"/>
        </w:rPr>
        <w:t>5</w:t>
      </w:r>
      <w:r w:rsidRPr="001511F3">
        <w:rPr>
          <w:rFonts w:ascii="Times New Roman" w:hAnsi="Times New Roman"/>
          <w:sz w:val="28"/>
          <w:szCs w:val="28"/>
        </w:rPr>
        <w:t>.</w:t>
      </w:r>
      <w:r w:rsidRPr="001511F3">
        <w:rPr>
          <w:rFonts w:ascii="Times New Roman" w:hAnsi="Times New Roman"/>
          <w:sz w:val="28"/>
          <w:szCs w:val="28"/>
          <w:lang w:val="en-US"/>
        </w:rPr>
        <w:t> </w:t>
      </w:r>
      <w:r w:rsidRPr="001511F3">
        <w:rPr>
          <w:rFonts w:ascii="Times New Roman" w:hAnsi="Times New Roman"/>
          <w:sz w:val="28"/>
          <w:szCs w:val="28"/>
        </w:rPr>
        <w:t>Выплаты молодым специалистам выплачиваются в целях привлечения и укрепления кадрового, тренерско-преподавательского состава:</w:t>
      </w:r>
    </w:p>
    <w:p w:rsidR="001511F3" w:rsidRPr="001511F3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511F3" w:rsidRPr="001511F3">
        <w:rPr>
          <w:rFonts w:ascii="Times New Roman" w:hAnsi="Times New Roman"/>
          <w:sz w:val="28"/>
          <w:szCs w:val="28"/>
        </w:rPr>
        <w:t>в размере до 30 процентов к должностному окладу (окладу) тренерам, тренерам-преподавателям, инструкторам-методистам в возрасте до 30 лет, впервые вступившим в трудовые отношения, если они отвечают одновременно следующим требованиям:</w:t>
      </w:r>
    </w:p>
    <w:p w:rsidR="001511F3" w:rsidRPr="001511F3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511F3" w:rsidRPr="001511F3">
        <w:rPr>
          <w:rFonts w:ascii="Times New Roman" w:hAnsi="Times New Roman"/>
          <w:sz w:val="28"/>
          <w:szCs w:val="28"/>
        </w:rPr>
        <w:t xml:space="preserve">получили впервые высшее или среднее профессиональное образование, соответствующее должности, независимо от формы получения образования, и приступили к работе по специальности не позднее 3 месяцев после получения </w:t>
      </w:r>
      <w:r w:rsidR="001511F3" w:rsidRPr="001511F3">
        <w:rPr>
          <w:rFonts w:ascii="Times New Roman" w:hAnsi="Times New Roman"/>
          <w:sz w:val="28"/>
          <w:szCs w:val="28"/>
        </w:rPr>
        <w:lastRenderedPageBreak/>
        <w:t>соответствующего диплома государственного образца;</w:t>
      </w:r>
    </w:p>
    <w:p w:rsidR="001511F3" w:rsidRPr="001511F3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511F3" w:rsidRPr="001511F3">
        <w:rPr>
          <w:rFonts w:ascii="Times New Roman" w:hAnsi="Times New Roman"/>
          <w:sz w:val="28"/>
          <w:szCs w:val="28"/>
        </w:rPr>
        <w:t>с</w:t>
      </w:r>
      <w:r w:rsidR="00984BB1">
        <w:rPr>
          <w:rFonts w:ascii="Times New Roman" w:hAnsi="Times New Roman"/>
          <w:sz w:val="28"/>
          <w:szCs w:val="28"/>
        </w:rPr>
        <w:t>остоят в трудовых отношениях с у</w:t>
      </w:r>
      <w:r w:rsidR="001511F3" w:rsidRPr="001511F3">
        <w:rPr>
          <w:rFonts w:ascii="Times New Roman" w:hAnsi="Times New Roman"/>
          <w:sz w:val="28"/>
          <w:szCs w:val="28"/>
        </w:rPr>
        <w:t>чреждением;</w:t>
      </w:r>
    </w:p>
    <w:p w:rsidR="001511F3" w:rsidRPr="001511F3" w:rsidRDefault="00A55B0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511F3" w:rsidRPr="001511F3">
        <w:rPr>
          <w:rFonts w:ascii="Times New Roman" w:hAnsi="Times New Roman"/>
          <w:sz w:val="28"/>
          <w:szCs w:val="28"/>
        </w:rPr>
        <w:t>имеют по основному месту работы не менее установленной действующим законодательством нормы часов педагогической работы за ставку заработной платы.</w:t>
      </w:r>
    </w:p>
    <w:p w:rsidR="001511F3" w:rsidRPr="001511F3" w:rsidRDefault="001511F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11F3">
        <w:rPr>
          <w:rFonts w:ascii="Times New Roman" w:hAnsi="Times New Roman"/>
          <w:sz w:val="28"/>
          <w:szCs w:val="28"/>
        </w:rPr>
        <w:t>6.</w:t>
      </w:r>
      <w:r w:rsidR="00DB2906">
        <w:rPr>
          <w:rFonts w:ascii="Times New Roman" w:hAnsi="Times New Roman"/>
          <w:sz w:val="28"/>
          <w:szCs w:val="28"/>
        </w:rPr>
        <w:t>6</w:t>
      </w:r>
      <w:r w:rsidRPr="001511F3">
        <w:rPr>
          <w:rFonts w:ascii="Times New Roman" w:hAnsi="Times New Roman"/>
          <w:sz w:val="28"/>
          <w:szCs w:val="28"/>
        </w:rPr>
        <w:t>.</w:t>
      </w:r>
      <w:r w:rsidRPr="001511F3">
        <w:rPr>
          <w:rFonts w:ascii="Times New Roman" w:hAnsi="Times New Roman"/>
          <w:sz w:val="28"/>
          <w:szCs w:val="28"/>
          <w:lang w:val="en-US"/>
        </w:rPr>
        <w:t> </w:t>
      </w:r>
      <w:r w:rsidRPr="001511F3">
        <w:rPr>
          <w:rFonts w:ascii="Times New Roman" w:hAnsi="Times New Roman"/>
          <w:sz w:val="28"/>
          <w:szCs w:val="28"/>
        </w:rPr>
        <w:t>Единовременная выплата молодым специалистам производится в размере до двух месячных фондов оплаты труда по занимаемой должности.</w:t>
      </w:r>
    </w:p>
    <w:p w:rsidR="001511F3" w:rsidRPr="001511F3" w:rsidRDefault="001511F3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11F3">
        <w:rPr>
          <w:rFonts w:ascii="Times New Roman" w:hAnsi="Times New Roman"/>
          <w:sz w:val="28"/>
          <w:szCs w:val="28"/>
        </w:rPr>
        <w:t>Единовременная выплата осуществляется один раз по основному месту работы в течение месяца после поступления на работу.</w:t>
      </w:r>
    </w:p>
    <w:p w:rsidR="001511F3" w:rsidRPr="001511F3" w:rsidRDefault="001511F3" w:rsidP="00512ADC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511F3">
        <w:rPr>
          <w:rFonts w:ascii="Times New Roman" w:hAnsi="Times New Roman"/>
          <w:sz w:val="28"/>
          <w:szCs w:val="28"/>
        </w:rPr>
        <w:t>6.</w:t>
      </w:r>
      <w:r w:rsidR="00DB2906">
        <w:rPr>
          <w:rFonts w:ascii="Times New Roman" w:hAnsi="Times New Roman"/>
          <w:sz w:val="28"/>
          <w:szCs w:val="28"/>
        </w:rPr>
        <w:t>7</w:t>
      </w:r>
      <w:r w:rsidRPr="001511F3">
        <w:rPr>
          <w:rFonts w:ascii="Times New Roman" w:hAnsi="Times New Roman"/>
          <w:sz w:val="28"/>
          <w:szCs w:val="28"/>
        </w:rPr>
        <w:t>.</w:t>
      </w:r>
      <w:r w:rsidRPr="001511F3">
        <w:rPr>
          <w:rFonts w:ascii="Times New Roman" w:hAnsi="Times New Roman"/>
          <w:sz w:val="28"/>
          <w:szCs w:val="28"/>
          <w:lang w:val="en-US"/>
        </w:rPr>
        <w:t> </w:t>
      </w:r>
      <w:r w:rsidRPr="001511F3">
        <w:rPr>
          <w:rFonts w:ascii="Times New Roman" w:hAnsi="Times New Roman"/>
          <w:sz w:val="28"/>
          <w:szCs w:val="28"/>
        </w:rPr>
        <w:t>Материальная помощь на погребение в связи со смертью близких родственников (родители, муж (жена), дети), трудной жизненной ситуацией выплачивается раб</w:t>
      </w:r>
      <w:r w:rsidR="00984BB1">
        <w:rPr>
          <w:rFonts w:ascii="Times New Roman" w:hAnsi="Times New Roman"/>
          <w:sz w:val="28"/>
          <w:szCs w:val="28"/>
        </w:rPr>
        <w:t>отнику по решению руководителя у</w:t>
      </w:r>
      <w:r w:rsidRPr="001511F3">
        <w:rPr>
          <w:rFonts w:ascii="Times New Roman" w:hAnsi="Times New Roman"/>
          <w:sz w:val="28"/>
          <w:szCs w:val="28"/>
        </w:rPr>
        <w:t>чреждения. Материальная помощь выплачивается работникам за счет бюджетных и внебюджетных источников при наличии экономии по фонду оплаты труда</w:t>
      </w:r>
      <w:r w:rsidR="00315044">
        <w:rPr>
          <w:rFonts w:ascii="Times New Roman" w:hAnsi="Times New Roman"/>
          <w:sz w:val="28"/>
          <w:szCs w:val="28"/>
        </w:rPr>
        <w:t>, в пределах утвержденного фонда оплаты труда</w:t>
      </w:r>
      <w:r w:rsidRPr="001511F3">
        <w:rPr>
          <w:rFonts w:ascii="Times New Roman" w:hAnsi="Times New Roman"/>
          <w:sz w:val="28"/>
          <w:szCs w:val="28"/>
        </w:rPr>
        <w:t>:</w:t>
      </w:r>
    </w:p>
    <w:p w:rsidR="001511F3" w:rsidRPr="001511F3" w:rsidRDefault="001511F3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1F3">
        <w:rPr>
          <w:rFonts w:ascii="Times New Roman" w:hAnsi="Times New Roman"/>
          <w:sz w:val="28"/>
          <w:szCs w:val="28"/>
        </w:rPr>
        <w:t>- в случае смерти близких родственников (муж, жена, дети, родители) в размере 10 000 рублей;</w:t>
      </w:r>
    </w:p>
    <w:p w:rsidR="001511F3" w:rsidRPr="001511F3" w:rsidRDefault="001511F3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1F3">
        <w:rPr>
          <w:rFonts w:ascii="Times New Roman" w:hAnsi="Times New Roman"/>
          <w:sz w:val="28"/>
          <w:szCs w:val="28"/>
        </w:rPr>
        <w:t>- в случае непредвиденных ситуаций (затопление, пожар квартиры и др.) в размере 10 000 рублей.</w:t>
      </w:r>
    </w:p>
    <w:p w:rsidR="001511F3" w:rsidRPr="001511F3" w:rsidRDefault="001511F3" w:rsidP="00512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1F3">
        <w:rPr>
          <w:rFonts w:ascii="Times New Roman" w:hAnsi="Times New Roman"/>
          <w:sz w:val="28"/>
          <w:szCs w:val="28"/>
        </w:rPr>
        <w:t xml:space="preserve">В связи со смертью работника оказывается материальная помощь близким родственникам (муж, жена, родители, дети) в размере </w:t>
      </w:r>
      <w:r w:rsidR="00315044">
        <w:rPr>
          <w:rFonts w:ascii="Times New Roman" w:hAnsi="Times New Roman"/>
          <w:sz w:val="28"/>
          <w:szCs w:val="28"/>
        </w:rPr>
        <w:t>1</w:t>
      </w:r>
      <w:r w:rsidRPr="001511F3">
        <w:rPr>
          <w:rFonts w:ascii="Times New Roman" w:hAnsi="Times New Roman"/>
          <w:sz w:val="28"/>
          <w:szCs w:val="28"/>
        </w:rPr>
        <w:t>0 000 рублей за счет бюджетных и внебюджетных источников.</w:t>
      </w:r>
    </w:p>
    <w:p w:rsidR="001511F3" w:rsidRPr="001511F3" w:rsidRDefault="008E7A44" w:rsidP="008E7A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1511F3" w:rsidRPr="001511F3">
        <w:rPr>
          <w:rFonts w:ascii="Times New Roman" w:hAnsi="Times New Roman"/>
          <w:sz w:val="28"/>
          <w:szCs w:val="28"/>
        </w:rPr>
        <w:t>6.</w:t>
      </w:r>
      <w:r w:rsidR="00DB2906">
        <w:rPr>
          <w:rFonts w:ascii="Times New Roman" w:hAnsi="Times New Roman"/>
          <w:sz w:val="28"/>
          <w:szCs w:val="28"/>
        </w:rPr>
        <w:t>8</w:t>
      </w:r>
      <w:r w:rsidR="001511F3" w:rsidRPr="001511F3">
        <w:rPr>
          <w:rFonts w:ascii="Times New Roman" w:hAnsi="Times New Roman"/>
          <w:sz w:val="28"/>
          <w:szCs w:val="28"/>
        </w:rPr>
        <w:t>. Единовременное премирование производится:</w:t>
      </w:r>
    </w:p>
    <w:p w:rsidR="001511F3" w:rsidRPr="001511F3" w:rsidRDefault="00315044" w:rsidP="00512ADC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511F3" w:rsidRPr="001511F3">
        <w:rPr>
          <w:rFonts w:ascii="Times New Roman" w:hAnsi="Times New Roman"/>
          <w:sz w:val="28"/>
          <w:szCs w:val="28"/>
        </w:rPr>
        <w:t>к праздничным датам</w:t>
      </w:r>
      <w:r w:rsidR="00AC672E">
        <w:rPr>
          <w:rFonts w:ascii="Times New Roman" w:hAnsi="Times New Roman"/>
          <w:sz w:val="28"/>
          <w:szCs w:val="28"/>
        </w:rPr>
        <w:t xml:space="preserve"> (День Победы, День Физкультурника, День Города)</w:t>
      </w:r>
    </w:p>
    <w:p w:rsidR="00E15A79" w:rsidRDefault="00315044" w:rsidP="00512ADC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511F3" w:rsidRPr="001511F3">
        <w:rPr>
          <w:rFonts w:ascii="Times New Roman" w:hAnsi="Times New Roman"/>
          <w:sz w:val="28"/>
          <w:szCs w:val="28"/>
        </w:rPr>
        <w:t>к юбилейным датам</w:t>
      </w:r>
      <w:r>
        <w:rPr>
          <w:rFonts w:ascii="Times New Roman" w:hAnsi="Times New Roman"/>
          <w:sz w:val="28"/>
          <w:szCs w:val="28"/>
        </w:rPr>
        <w:t>.</w:t>
      </w:r>
    </w:p>
    <w:p w:rsidR="004842EB" w:rsidRDefault="004842EB" w:rsidP="00512ADC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 разовой выплаты не должен превышать 10 тысяч рублей.</w:t>
      </w:r>
    </w:p>
    <w:p w:rsidR="003353CF" w:rsidRPr="00AB508B" w:rsidRDefault="003353CF" w:rsidP="00512ADC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6.9. Порядок, условия и размер выплат, указанных в настоящем разделе, устанавливается коллективным договором или иным локальным нормативным актом учреждения, при наличии экономии по фонду оплаты труда в пределах утвержденного фонда оплаты труда.</w:t>
      </w:r>
    </w:p>
    <w:p w:rsidR="00512ADC" w:rsidRDefault="00512ADC" w:rsidP="00512AD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75FDB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11B6F">
        <w:rPr>
          <w:rFonts w:ascii="Times New Roman" w:hAnsi="Times New Roman"/>
          <w:sz w:val="28"/>
          <w:szCs w:val="28"/>
        </w:rPr>
        <w:t xml:space="preserve">VII. </w:t>
      </w:r>
      <w:r w:rsidR="00215DCD">
        <w:rPr>
          <w:rFonts w:ascii="Times New Roman" w:hAnsi="Times New Roman"/>
          <w:sz w:val="28"/>
          <w:szCs w:val="28"/>
        </w:rPr>
        <w:t xml:space="preserve">Условия </w:t>
      </w:r>
      <w:r w:rsidRPr="00E11B6F">
        <w:rPr>
          <w:rFonts w:ascii="Times New Roman" w:hAnsi="Times New Roman"/>
          <w:sz w:val="28"/>
          <w:szCs w:val="28"/>
        </w:rPr>
        <w:t xml:space="preserve">оплаты труда </w:t>
      </w:r>
      <w:r w:rsidRPr="00F75FDB">
        <w:rPr>
          <w:rFonts w:ascii="Times New Roman" w:hAnsi="Times New Roman"/>
          <w:sz w:val="28"/>
          <w:szCs w:val="28"/>
        </w:rPr>
        <w:t>руководителя</w:t>
      </w:r>
      <w:r w:rsidR="00215DCD">
        <w:rPr>
          <w:rFonts w:ascii="Times New Roman" w:hAnsi="Times New Roman"/>
          <w:sz w:val="28"/>
          <w:szCs w:val="28"/>
        </w:rPr>
        <w:t xml:space="preserve"> (директора)</w:t>
      </w:r>
      <w:r w:rsidRPr="00E11B6F">
        <w:rPr>
          <w:rFonts w:ascii="Times New Roman" w:hAnsi="Times New Roman"/>
          <w:sz w:val="28"/>
          <w:szCs w:val="28"/>
        </w:rPr>
        <w:t>,</w:t>
      </w:r>
    </w:p>
    <w:p w:rsidR="00263EEB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E11B6F">
        <w:rPr>
          <w:rFonts w:ascii="Times New Roman" w:hAnsi="Times New Roman"/>
          <w:sz w:val="28"/>
          <w:szCs w:val="28"/>
        </w:rPr>
        <w:t xml:space="preserve"> его заместителей</w:t>
      </w:r>
    </w:p>
    <w:p w:rsidR="00E15A79" w:rsidRPr="00E11B6F" w:rsidRDefault="00E15A79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0C3CBA" w:rsidRPr="00996BCC" w:rsidRDefault="00E15A79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96BCC">
        <w:rPr>
          <w:rFonts w:ascii="Times New Roman" w:hAnsi="Times New Roman"/>
          <w:sz w:val="28"/>
          <w:szCs w:val="28"/>
        </w:rPr>
        <w:t>7.1.</w:t>
      </w:r>
      <w:r w:rsidRPr="00996BCC">
        <w:rPr>
          <w:rFonts w:ascii="Times New Roman" w:hAnsi="Times New Roman"/>
          <w:sz w:val="28"/>
          <w:szCs w:val="28"/>
          <w:lang w:val="en-US"/>
        </w:rPr>
        <w:t> </w:t>
      </w:r>
      <w:r w:rsidRPr="00996BCC">
        <w:rPr>
          <w:rFonts w:ascii="Times New Roman" w:hAnsi="Times New Roman"/>
          <w:sz w:val="28"/>
          <w:szCs w:val="28"/>
        </w:rPr>
        <w:t xml:space="preserve">Должностной оклад (оклад), </w:t>
      </w:r>
      <w:r w:rsidRPr="00996BCC">
        <w:rPr>
          <w:rFonts w:ascii="Times New Roman" w:hAnsi="Times New Roman"/>
          <w:color w:val="000000"/>
          <w:sz w:val="28"/>
          <w:szCs w:val="28"/>
        </w:rPr>
        <w:t>виды и размеры выплат компенсационного, стимулирующего характера,</w:t>
      </w:r>
      <w:r w:rsidR="00FC3FD0" w:rsidRPr="00996BCC">
        <w:rPr>
          <w:rFonts w:ascii="Times New Roman" w:hAnsi="Times New Roman"/>
          <w:color w:val="000000"/>
          <w:sz w:val="28"/>
          <w:szCs w:val="28"/>
        </w:rPr>
        <w:t xml:space="preserve"> а также иные выплаты, предусмотренные настоящим Положением, </w:t>
      </w:r>
      <w:r w:rsidR="00AC672E">
        <w:rPr>
          <w:rFonts w:ascii="Times New Roman" w:hAnsi="Times New Roman"/>
          <w:color w:val="000000"/>
          <w:sz w:val="28"/>
          <w:szCs w:val="28"/>
        </w:rPr>
        <w:t>директору МБУ</w:t>
      </w:r>
      <w:r w:rsidR="00C904B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C672E"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C904B7">
        <w:rPr>
          <w:rFonts w:ascii="Times New Roman" w:hAnsi="Times New Roman"/>
          <w:color w:val="000000"/>
          <w:sz w:val="28"/>
          <w:szCs w:val="28"/>
        </w:rPr>
        <w:t>«</w:t>
      </w:r>
      <w:r w:rsidR="00AC672E">
        <w:rPr>
          <w:rFonts w:ascii="Times New Roman" w:hAnsi="Times New Roman"/>
          <w:color w:val="000000"/>
          <w:sz w:val="28"/>
          <w:szCs w:val="28"/>
        </w:rPr>
        <w:t>ДЮСШ</w:t>
      </w:r>
      <w:r w:rsidR="00C904B7">
        <w:rPr>
          <w:rFonts w:ascii="Times New Roman" w:hAnsi="Times New Roman"/>
          <w:color w:val="000000"/>
          <w:sz w:val="28"/>
          <w:szCs w:val="28"/>
        </w:rPr>
        <w:t>»</w:t>
      </w:r>
      <w:r w:rsidR="00AC672E">
        <w:rPr>
          <w:rFonts w:ascii="Times New Roman" w:hAnsi="Times New Roman"/>
          <w:color w:val="000000"/>
          <w:sz w:val="28"/>
          <w:szCs w:val="28"/>
        </w:rPr>
        <w:t xml:space="preserve"> ус</w:t>
      </w:r>
      <w:r w:rsidR="00A55B03" w:rsidRPr="00996BCC">
        <w:rPr>
          <w:rFonts w:ascii="Times New Roman" w:hAnsi="Times New Roman"/>
          <w:color w:val="000000"/>
          <w:sz w:val="28"/>
          <w:szCs w:val="28"/>
        </w:rPr>
        <w:t>танавливаются распоряжением а</w:t>
      </w:r>
      <w:r w:rsidRPr="00996BCC">
        <w:rPr>
          <w:rFonts w:ascii="Times New Roman" w:hAnsi="Times New Roman"/>
          <w:color w:val="000000"/>
          <w:sz w:val="28"/>
          <w:szCs w:val="28"/>
        </w:rPr>
        <w:t xml:space="preserve">дминистрации города </w:t>
      </w:r>
      <w:proofErr w:type="spellStart"/>
      <w:r w:rsidRPr="00996BCC">
        <w:rPr>
          <w:rFonts w:ascii="Times New Roman" w:hAnsi="Times New Roman"/>
          <w:color w:val="000000"/>
          <w:sz w:val="28"/>
          <w:szCs w:val="28"/>
        </w:rPr>
        <w:t>Пыть-Яха</w:t>
      </w:r>
      <w:proofErr w:type="spellEnd"/>
      <w:r w:rsidRPr="00996BCC">
        <w:rPr>
          <w:rFonts w:ascii="Times New Roman" w:hAnsi="Times New Roman"/>
          <w:sz w:val="28"/>
          <w:szCs w:val="28"/>
        </w:rPr>
        <w:t xml:space="preserve">, </w:t>
      </w:r>
      <w:r w:rsidR="007674B2" w:rsidRPr="00996BCC">
        <w:rPr>
          <w:rFonts w:ascii="Times New Roman" w:hAnsi="Times New Roman"/>
          <w:sz w:val="28"/>
          <w:szCs w:val="28"/>
        </w:rPr>
        <w:t>и оформляются трудовым договором</w:t>
      </w:r>
      <w:r w:rsidRPr="00996BCC">
        <w:rPr>
          <w:rFonts w:ascii="Times New Roman" w:hAnsi="Times New Roman"/>
          <w:sz w:val="28"/>
          <w:szCs w:val="28"/>
        </w:rPr>
        <w:t>.</w:t>
      </w:r>
      <w:r w:rsidR="000C3CBA" w:rsidRPr="00996BCC">
        <w:rPr>
          <w:rFonts w:ascii="Times New Roman" w:hAnsi="Times New Roman"/>
          <w:sz w:val="28"/>
          <w:szCs w:val="28"/>
        </w:rPr>
        <w:t xml:space="preserve"> </w:t>
      </w:r>
    </w:p>
    <w:p w:rsidR="000C3CBA" w:rsidRPr="00996BCC" w:rsidRDefault="000C3CBA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96BCC">
        <w:rPr>
          <w:rFonts w:ascii="Times New Roman" w:hAnsi="Times New Roman"/>
          <w:sz w:val="28"/>
          <w:szCs w:val="28"/>
        </w:rPr>
        <w:t xml:space="preserve">Предельный уровень соотношения средней заработной платы труда </w:t>
      </w:r>
      <w:r w:rsidR="00AC672E">
        <w:rPr>
          <w:rFonts w:ascii="Times New Roman" w:hAnsi="Times New Roman"/>
          <w:sz w:val="28"/>
          <w:szCs w:val="28"/>
        </w:rPr>
        <w:t>директора МБУ</w:t>
      </w:r>
      <w:r w:rsidR="00C904B7">
        <w:rPr>
          <w:rFonts w:ascii="Times New Roman" w:hAnsi="Times New Roman"/>
          <w:sz w:val="28"/>
          <w:szCs w:val="28"/>
        </w:rPr>
        <w:t xml:space="preserve"> </w:t>
      </w:r>
      <w:r w:rsidR="00AC672E">
        <w:rPr>
          <w:rFonts w:ascii="Times New Roman" w:hAnsi="Times New Roman"/>
          <w:sz w:val="28"/>
          <w:szCs w:val="28"/>
        </w:rPr>
        <w:t xml:space="preserve">ДО </w:t>
      </w:r>
      <w:r w:rsidR="00C904B7">
        <w:rPr>
          <w:rFonts w:ascii="Times New Roman" w:hAnsi="Times New Roman"/>
          <w:sz w:val="28"/>
          <w:szCs w:val="28"/>
        </w:rPr>
        <w:t>«Д</w:t>
      </w:r>
      <w:r w:rsidR="00AC672E">
        <w:rPr>
          <w:rFonts w:ascii="Times New Roman" w:hAnsi="Times New Roman"/>
          <w:sz w:val="28"/>
          <w:szCs w:val="28"/>
        </w:rPr>
        <w:t>ЮСШ</w:t>
      </w:r>
      <w:r w:rsidR="00C904B7">
        <w:rPr>
          <w:rFonts w:ascii="Times New Roman" w:hAnsi="Times New Roman"/>
          <w:sz w:val="28"/>
          <w:szCs w:val="28"/>
        </w:rPr>
        <w:t>»</w:t>
      </w:r>
      <w:r w:rsidRPr="00996BCC">
        <w:rPr>
          <w:rFonts w:ascii="Times New Roman" w:hAnsi="Times New Roman"/>
          <w:sz w:val="28"/>
          <w:szCs w:val="28"/>
        </w:rPr>
        <w:t xml:space="preserve"> и средней заработной платы работников </w:t>
      </w:r>
      <w:r w:rsidR="00AC672E">
        <w:rPr>
          <w:rFonts w:ascii="Times New Roman" w:hAnsi="Times New Roman"/>
          <w:sz w:val="28"/>
          <w:szCs w:val="28"/>
        </w:rPr>
        <w:t>МБУ</w:t>
      </w:r>
      <w:r w:rsidR="00C904B7">
        <w:rPr>
          <w:rFonts w:ascii="Times New Roman" w:hAnsi="Times New Roman"/>
          <w:sz w:val="28"/>
          <w:szCs w:val="28"/>
        </w:rPr>
        <w:t xml:space="preserve"> ДО «</w:t>
      </w:r>
      <w:r w:rsidR="00AC672E">
        <w:rPr>
          <w:rFonts w:ascii="Times New Roman" w:hAnsi="Times New Roman"/>
          <w:sz w:val="28"/>
          <w:szCs w:val="28"/>
        </w:rPr>
        <w:t>ДЮСШ</w:t>
      </w:r>
      <w:r w:rsidR="00C904B7">
        <w:rPr>
          <w:rFonts w:ascii="Times New Roman" w:hAnsi="Times New Roman"/>
          <w:sz w:val="28"/>
          <w:szCs w:val="28"/>
        </w:rPr>
        <w:t>»</w:t>
      </w:r>
      <w:r w:rsidRPr="00996BCC">
        <w:rPr>
          <w:rFonts w:ascii="Times New Roman" w:hAnsi="Times New Roman"/>
          <w:sz w:val="28"/>
          <w:szCs w:val="28"/>
        </w:rPr>
        <w:t xml:space="preserve"> за отчетный год до 8 кратности.</w:t>
      </w:r>
    </w:p>
    <w:p w:rsidR="00E15A79" w:rsidRPr="00996BCC" w:rsidRDefault="00E15A79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96BCC">
        <w:rPr>
          <w:rFonts w:ascii="Times New Roman" w:hAnsi="Times New Roman"/>
          <w:sz w:val="28"/>
          <w:szCs w:val="28"/>
        </w:rPr>
        <w:t>Размер должностного оклада (оклада) руков</w:t>
      </w:r>
      <w:r w:rsidR="00984BB1">
        <w:rPr>
          <w:rFonts w:ascii="Times New Roman" w:hAnsi="Times New Roman"/>
          <w:sz w:val="28"/>
          <w:szCs w:val="28"/>
        </w:rPr>
        <w:t>одителя у</w:t>
      </w:r>
      <w:r w:rsidRPr="00996BCC">
        <w:rPr>
          <w:rFonts w:ascii="Times New Roman" w:hAnsi="Times New Roman"/>
          <w:sz w:val="28"/>
          <w:szCs w:val="28"/>
        </w:rPr>
        <w:t>чреждения устанавливается в кратном отношении к средней заработной плате работников, которые относятся к основно</w:t>
      </w:r>
      <w:r w:rsidR="00984BB1">
        <w:rPr>
          <w:rFonts w:ascii="Times New Roman" w:hAnsi="Times New Roman"/>
          <w:sz w:val="28"/>
          <w:szCs w:val="28"/>
        </w:rPr>
        <w:t>му персоналу возглавляемого им у</w:t>
      </w:r>
      <w:r w:rsidRPr="00996BCC">
        <w:rPr>
          <w:rFonts w:ascii="Times New Roman" w:hAnsi="Times New Roman"/>
          <w:sz w:val="28"/>
          <w:szCs w:val="28"/>
        </w:rPr>
        <w:t>чреждения</w:t>
      </w:r>
      <w:r w:rsidR="000C3CBA" w:rsidRPr="00996BCC">
        <w:rPr>
          <w:rFonts w:ascii="Times New Roman" w:hAnsi="Times New Roman"/>
          <w:sz w:val="28"/>
          <w:szCs w:val="28"/>
        </w:rPr>
        <w:t>.</w:t>
      </w:r>
    </w:p>
    <w:p w:rsidR="00FC3FD0" w:rsidRPr="00996BCC" w:rsidRDefault="00E15A79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96BCC">
        <w:rPr>
          <w:rFonts w:ascii="Times New Roman" w:hAnsi="Times New Roman"/>
          <w:sz w:val="28"/>
          <w:szCs w:val="28"/>
        </w:rPr>
        <w:t>7.2.</w:t>
      </w:r>
      <w:r w:rsidRPr="00996BCC">
        <w:rPr>
          <w:rFonts w:ascii="Times New Roman" w:hAnsi="Times New Roman"/>
          <w:sz w:val="28"/>
          <w:szCs w:val="28"/>
          <w:lang w:val="en-US"/>
        </w:rPr>
        <w:t> </w:t>
      </w:r>
      <w:r w:rsidR="00984BB1">
        <w:rPr>
          <w:rFonts w:ascii="Times New Roman" w:hAnsi="Times New Roman"/>
          <w:sz w:val="28"/>
          <w:szCs w:val="28"/>
        </w:rPr>
        <w:t>К основному персоналу у</w:t>
      </w:r>
      <w:r w:rsidRPr="00996BCC">
        <w:rPr>
          <w:rFonts w:ascii="Times New Roman" w:hAnsi="Times New Roman"/>
          <w:sz w:val="28"/>
          <w:szCs w:val="28"/>
        </w:rPr>
        <w:t xml:space="preserve">чреждения относятся работники, непосредственно обеспечивающие выполнение основных </w:t>
      </w:r>
      <w:proofErr w:type="gramStart"/>
      <w:r w:rsidRPr="00996BCC">
        <w:rPr>
          <w:rFonts w:ascii="Times New Roman" w:hAnsi="Times New Roman"/>
          <w:sz w:val="28"/>
          <w:szCs w:val="28"/>
        </w:rPr>
        <w:t>функций</w:t>
      </w:r>
      <w:proofErr w:type="gramEnd"/>
      <w:r w:rsidR="00315044" w:rsidRPr="00996BCC">
        <w:rPr>
          <w:rFonts w:ascii="Times New Roman" w:hAnsi="Times New Roman"/>
          <w:sz w:val="28"/>
          <w:szCs w:val="28"/>
        </w:rPr>
        <w:t xml:space="preserve"> </w:t>
      </w:r>
      <w:r w:rsidR="00984BB1">
        <w:rPr>
          <w:rFonts w:ascii="Times New Roman" w:hAnsi="Times New Roman"/>
          <w:sz w:val="28"/>
          <w:szCs w:val="28"/>
        </w:rPr>
        <w:t>для реализации которых создано у</w:t>
      </w:r>
      <w:r w:rsidRPr="00996BCC">
        <w:rPr>
          <w:rFonts w:ascii="Times New Roman" w:hAnsi="Times New Roman"/>
          <w:sz w:val="28"/>
          <w:szCs w:val="28"/>
        </w:rPr>
        <w:t>чреждение</w:t>
      </w:r>
      <w:r w:rsidR="00426979" w:rsidRPr="00996BCC">
        <w:rPr>
          <w:rFonts w:ascii="Times New Roman" w:hAnsi="Times New Roman"/>
          <w:sz w:val="28"/>
          <w:szCs w:val="28"/>
        </w:rPr>
        <w:t xml:space="preserve">. Перечень работников отнесенных к основному персоналу отражен в </w:t>
      </w:r>
      <w:r w:rsidR="00A142AE" w:rsidRPr="00996BCC">
        <w:rPr>
          <w:rFonts w:ascii="Times New Roman" w:hAnsi="Times New Roman"/>
          <w:sz w:val="28"/>
          <w:szCs w:val="28"/>
        </w:rPr>
        <w:t>таблиц</w:t>
      </w:r>
      <w:r w:rsidR="00426979" w:rsidRPr="00996BCC">
        <w:rPr>
          <w:rFonts w:ascii="Times New Roman" w:hAnsi="Times New Roman"/>
          <w:sz w:val="28"/>
          <w:szCs w:val="28"/>
        </w:rPr>
        <w:t>е</w:t>
      </w:r>
      <w:r w:rsidR="00A142AE" w:rsidRPr="00996BCC">
        <w:rPr>
          <w:rFonts w:ascii="Times New Roman" w:hAnsi="Times New Roman"/>
          <w:sz w:val="28"/>
          <w:szCs w:val="28"/>
        </w:rPr>
        <w:t xml:space="preserve"> 1</w:t>
      </w:r>
      <w:r w:rsidR="009A07FB">
        <w:rPr>
          <w:rFonts w:ascii="Times New Roman" w:hAnsi="Times New Roman"/>
          <w:sz w:val="28"/>
          <w:szCs w:val="28"/>
        </w:rPr>
        <w:t>2</w:t>
      </w:r>
      <w:r w:rsidR="000A5EEC">
        <w:rPr>
          <w:rFonts w:ascii="Times New Roman" w:hAnsi="Times New Roman"/>
          <w:sz w:val="28"/>
          <w:szCs w:val="28"/>
        </w:rPr>
        <w:t xml:space="preserve"> Приложение №1 настоящего Положения</w:t>
      </w:r>
      <w:r w:rsidR="00A142AE" w:rsidRPr="00996BCC">
        <w:rPr>
          <w:rFonts w:ascii="Times New Roman" w:hAnsi="Times New Roman"/>
          <w:sz w:val="28"/>
          <w:szCs w:val="28"/>
        </w:rPr>
        <w:t>.</w:t>
      </w:r>
    </w:p>
    <w:p w:rsidR="00E15A79" w:rsidRPr="00996BCC" w:rsidRDefault="00FC3FD0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96BCC">
        <w:rPr>
          <w:rFonts w:ascii="Times New Roman" w:hAnsi="Times New Roman"/>
          <w:color w:val="000000"/>
          <w:sz w:val="28"/>
          <w:szCs w:val="28"/>
        </w:rPr>
        <w:t>7.3</w:t>
      </w:r>
      <w:r w:rsidR="00E15A79" w:rsidRPr="00996BCC">
        <w:rPr>
          <w:rFonts w:ascii="Times New Roman" w:hAnsi="Times New Roman"/>
          <w:color w:val="000000"/>
          <w:sz w:val="28"/>
          <w:szCs w:val="28"/>
        </w:rPr>
        <w:t>.</w:t>
      </w:r>
      <w:r w:rsidR="00E15A79" w:rsidRPr="00996BCC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E15A79" w:rsidRPr="00996BCC">
        <w:rPr>
          <w:rFonts w:ascii="Times New Roman" w:hAnsi="Times New Roman"/>
          <w:color w:val="000000"/>
          <w:sz w:val="28"/>
          <w:szCs w:val="28"/>
        </w:rPr>
        <w:t xml:space="preserve">Порядок исчисления средней заработной платы основного персонала для определения размера должностного оклада (оклада) </w:t>
      </w:r>
      <w:r w:rsidR="00984BB1">
        <w:rPr>
          <w:rFonts w:ascii="Times New Roman" w:hAnsi="Times New Roman"/>
          <w:sz w:val="28"/>
          <w:szCs w:val="28"/>
        </w:rPr>
        <w:t>руководителя у</w:t>
      </w:r>
      <w:r w:rsidR="00E15A79" w:rsidRPr="00996BCC">
        <w:rPr>
          <w:rFonts w:ascii="Times New Roman" w:hAnsi="Times New Roman"/>
          <w:sz w:val="28"/>
          <w:szCs w:val="28"/>
        </w:rPr>
        <w:t xml:space="preserve">чреждения осуществляется в </w:t>
      </w:r>
      <w:hyperlink r:id="rId19" w:history="1">
        <w:r w:rsidR="00E15A79" w:rsidRPr="00996BCC">
          <w:rPr>
            <w:rFonts w:ascii="Times New Roman" w:hAnsi="Times New Roman"/>
            <w:sz w:val="28"/>
            <w:szCs w:val="28"/>
          </w:rPr>
          <w:t>порядке</w:t>
        </w:r>
      </w:hyperlink>
      <w:r w:rsidR="00E15A79" w:rsidRPr="00996BCC">
        <w:rPr>
          <w:rFonts w:ascii="Times New Roman" w:hAnsi="Times New Roman"/>
          <w:sz w:val="28"/>
          <w:szCs w:val="28"/>
        </w:rPr>
        <w:t xml:space="preserve">, установленном приказом Министерства здравоохранения и социального развития </w:t>
      </w:r>
      <w:r w:rsidR="00E15A79" w:rsidRPr="00996BCC">
        <w:rPr>
          <w:rFonts w:ascii="Times New Roman" w:hAnsi="Times New Roman"/>
          <w:color w:val="000000"/>
          <w:sz w:val="28"/>
          <w:szCs w:val="28"/>
        </w:rPr>
        <w:t xml:space="preserve">Российской Федерации от 08.04.2008 № 167-н «Об утверждении Порядка исчисления размера средней заработной </w:t>
      </w:r>
      <w:proofErr w:type="gramStart"/>
      <w:r w:rsidR="00E15A79" w:rsidRPr="00996BCC">
        <w:rPr>
          <w:rFonts w:ascii="Times New Roman" w:hAnsi="Times New Roman"/>
          <w:color w:val="000000"/>
          <w:sz w:val="28"/>
          <w:szCs w:val="28"/>
        </w:rPr>
        <w:t>платы для определения размера оклада руководителя федерального бюджетного учреждения</w:t>
      </w:r>
      <w:proofErr w:type="gramEnd"/>
      <w:r w:rsidR="00E15A79" w:rsidRPr="00996BCC">
        <w:rPr>
          <w:rFonts w:ascii="Times New Roman" w:hAnsi="Times New Roman"/>
          <w:color w:val="000000"/>
          <w:sz w:val="28"/>
          <w:szCs w:val="28"/>
        </w:rPr>
        <w:t>».</w:t>
      </w:r>
    </w:p>
    <w:p w:rsidR="00E15A79" w:rsidRPr="00996BCC" w:rsidRDefault="000C3CBA" w:rsidP="00512ADC">
      <w:pPr>
        <w:pStyle w:val="ab"/>
        <w:spacing w:after="0" w:line="360" w:lineRule="auto"/>
        <w:ind w:firstLine="567"/>
        <w:contextualSpacing/>
        <w:jc w:val="both"/>
        <w:rPr>
          <w:sz w:val="28"/>
          <w:szCs w:val="28"/>
        </w:rPr>
      </w:pPr>
      <w:r w:rsidRPr="00996BCC">
        <w:rPr>
          <w:sz w:val="28"/>
          <w:szCs w:val="28"/>
        </w:rPr>
        <w:t>7.</w:t>
      </w:r>
      <w:r w:rsidR="006D554B" w:rsidRPr="00996BCC">
        <w:rPr>
          <w:sz w:val="28"/>
          <w:szCs w:val="28"/>
        </w:rPr>
        <w:t>4</w:t>
      </w:r>
      <w:r w:rsidR="00E15A79" w:rsidRPr="00996BCC">
        <w:rPr>
          <w:sz w:val="28"/>
          <w:szCs w:val="28"/>
        </w:rPr>
        <w:t xml:space="preserve">. </w:t>
      </w:r>
      <w:r w:rsidRPr="00996BCC">
        <w:rPr>
          <w:rFonts w:ascii="Times New Roman CYR" w:hAnsi="Times New Roman CYR" w:cs="Times New Roman CYR"/>
          <w:sz w:val="28"/>
          <w:szCs w:val="28"/>
        </w:rPr>
        <w:t xml:space="preserve">Выплаты за интенсивность и высокие результаты работы, качество выполняемых работ устанавливаются </w:t>
      </w:r>
      <w:r w:rsidR="00AC672E">
        <w:rPr>
          <w:rFonts w:ascii="Times New Roman CYR" w:hAnsi="Times New Roman CYR" w:cs="Times New Roman CYR"/>
          <w:sz w:val="28"/>
          <w:szCs w:val="28"/>
        </w:rPr>
        <w:t>директору МБУ</w:t>
      </w:r>
      <w:r w:rsidR="00C904B7">
        <w:rPr>
          <w:rFonts w:ascii="Times New Roman CYR" w:hAnsi="Times New Roman CYR" w:cs="Times New Roman CYR"/>
          <w:sz w:val="28"/>
          <w:szCs w:val="28"/>
        </w:rPr>
        <w:t xml:space="preserve"> ДО «</w:t>
      </w:r>
      <w:r w:rsidR="00AC672E">
        <w:rPr>
          <w:rFonts w:ascii="Times New Roman CYR" w:hAnsi="Times New Roman CYR" w:cs="Times New Roman CYR"/>
          <w:sz w:val="28"/>
          <w:szCs w:val="28"/>
        </w:rPr>
        <w:t>ДЮС</w:t>
      </w:r>
      <w:r w:rsidR="00C904B7">
        <w:rPr>
          <w:rFonts w:ascii="Times New Roman CYR" w:hAnsi="Times New Roman CYR" w:cs="Times New Roman CYR"/>
          <w:sz w:val="28"/>
          <w:szCs w:val="28"/>
        </w:rPr>
        <w:t>Ш»</w:t>
      </w:r>
      <w:r w:rsidR="00DE66DD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96BCC">
        <w:rPr>
          <w:rFonts w:ascii="Times New Roman CYR" w:hAnsi="Times New Roman CYR" w:cs="Times New Roman CYR"/>
          <w:sz w:val="28"/>
          <w:szCs w:val="28"/>
        </w:rPr>
        <w:t>с целью поощрения за интенсивность и</w:t>
      </w:r>
      <w:r w:rsidRPr="00996BCC">
        <w:rPr>
          <w:sz w:val="28"/>
          <w:szCs w:val="28"/>
          <w:lang w:val="en-US"/>
        </w:rPr>
        <w:t> </w:t>
      </w:r>
      <w:r w:rsidRPr="00996BCC">
        <w:rPr>
          <w:rFonts w:ascii="Times New Roman CYR" w:hAnsi="Times New Roman CYR" w:cs="Times New Roman CYR"/>
          <w:sz w:val="28"/>
          <w:szCs w:val="28"/>
        </w:rPr>
        <w:t xml:space="preserve">качественный результат работы, </w:t>
      </w:r>
      <w:r w:rsidR="00E15A79" w:rsidRPr="00996BCC">
        <w:rPr>
          <w:sz w:val="28"/>
          <w:szCs w:val="28"/>
        </w:rPr>
        <w:t xml:space="preserve">на основании </w:t>
      </w:r>
      <w:r w:rsidR="00E15A79" w:rsidRPr="00996BCC">
        <w:rPr>
          <w:sz w:val="28"/>
          <w:szCs w:val="28"/>
        </w:rPr>
        <w:lastRenderedPageBreak/>
        <w:t xml:space="preserve">служебной записки начальника отдела по физической культуре и  спорту </w:t>
      </w:r>
      <w:r w:rsidR="004872BD" w:rsidRPr="00996BCC">
        <w:rPr>
          <w:sz w:val="28"/>
          <w:szCs w:val="28"/>
        </w:rPr>
        <w:t xml:space="preserve"> а</w:t>
      </w:r>
      <w:r w:rsidR="00E15A79" w:rsidRPr="00996BCC">
        <w:rPr>
          <w:sz w:val="28"/>
          <w:szCs w:val="28"/>
        </w:rPr>
        <w:t xml:space="preserve">дминистрации города </w:t>
      </w:r>
      <w:proofErr w:type="spellStart"/>
      <w:r w:rsidR="00E15A79" w:rsidRPr="00996BCC">
        <w:rPr>
          <w:sz w:val="28"/>
          <w:szCs w:val="28"/>
        </w:rPr>
        <w:t>Пыть-Яха</w:t>
      </w:r>
      <w:proofErr w:type="spellEnd"/>
      <w:r w:rsidR="00E15A79" w:rsidRPr="00996BCC">
        <w:rPr>
          <w:sz w:val="28"/>
          <w:szCs w:val="28"/>
        </w:rPr>
        <w:t>.</w:t>
      </w:r>
    </w:p>
    <w:p w:rsidR="00E15A79" w:rsidRPr="00996BCC" w:rsidRDefault="000C3CBA" w:rsidP="00512ADC">
      <w:pPr>
        <w:pStyle w:val="ab"/>
        <w:spacing w:after="0" w:line="360" w:lineRule="auto"/>
        <w:ind w:firstLine="567"/>
        <w:contextualSpacing/>
        <w:jc w:val="both"/>
        <w:rPr>
          <w:sz w:val="28"/>
          <w:szCs w:val="28"/>
        </w:rPr>
      </w:pPr>
      <w:r w:rsidRPr="00996BCC">
        <w:rPr>
          <w:sz w:val="28"/>
          <w:szCs w:val="28"/>
        </w:rPr>
        <w:t>7.</w:t>
      </w:r>
      <w:r w:rsidR="006D554B" w:rsidRPr="00996BCC">
        <w:rPr>
          <w:sz w:val="28"/>
          <w:szCs w:val="28"/>
        </w:rPr>
        <w:t>5</w:t>
      </w:r>
      <w:r w:rsidR="00E15A79" w:rsidRPr="00996BCC">
        <w:rPr>
          <w:sz w:val="28"/>
          <w:szCs w:val="28"/>
        </w:rPr>
        <w:t>. Премирование по итогам работы за год производится с учетом выполнения результатов,</w:t>
      </w:r>
      <w:r w:rsidR="00944300" w:rsidRPr="00996BCC">
        <w:rPr>
          <w:sz w:val="28"/>
          <w:szCs w:val="28"/>
        </w:rPr>
        <w:t xml:space="preserve"> целевых показателей муниципального задания, эффективности работы учреждения,</w:t>
      </w:r>
      <w:r w:rsidR="00E15A79" w:rsidRPr="00996BCC">
        <w:rPr>
          <w:sz w:val="28"/>
          <w:szCs w:val="28"/>
        </w:rPr>
        <w:t xml:space="preserve"> а также личного вклада в осуществление основных задач и</w:t>
      </w:r>
      <w:r w:rsidR="00984BB1">
        <w:rPr>
          <w:sz w:val="28"/>
          <w:szCs w:val="28"/>
        </w:rPr>
        <w:t> функций, определенных уставом у</w:t>
      </w:r>
      <w:r w:rsidR="00E15A79" w:rsidRPr="00996BCC">
        <w:rPr>
          <w:sz w:val="28"/>
          <w:szCs w:val="28"/>
        </w:rPr>
        <w:t>чреждения, а также выполнения обязанностей, предусмотренных трудовым договором</w:t>
      </w:r>
      <w:r w:rsidR="001A64D3">
        <w:rPr>
          <w:sz w:val="28"/>
          <w:szCs w:val="28"/>
        </w:rPr>
        <w:t>,</w:t>
      </w:r>
      <w:r w:rsidR="00E15A79" w:rsidRPr="00996BCC">
        <w:rPr>
          <w:sz w:val="28"/>
          <w:szCs w:val="28"/>
        </w:rPr>
        <w:t xml:space="preserve">  в соответствии с главой </w:t>
      </w:r>
      <w:r w:rsidR="00E15A79" w:rsidRPr="00996BCC">
        <w:rPr>
          <w:sz w:val="28"/>
          <w:szCs w:val="28"/>
          <w:lang w:val="en-US"/>
        </w:rPr>
        <w:t>IV</w:t>
      </w:r>
      <w:r w:rsidR="00E15A79" w:rsidRPr="00996BCC">
        <w:rPr>
          <w:sz w:val="28"/>
          <w:szCs w:val="28"/>
        </w:rPr>
        <w:t xml:space="preserve"> настоящего Положения. </w:t>
      </w:r>
    </w:p>
    <w:p w:rsidR="006E7377" w:rsidRDefault="000C3CBA" w:rsidP="00512ADC">
      <w:pPr>
        <w:pStyle w:val="ab"/>
        <w:spacing w:after="0" w:line="360" w:lineRule="auto"/>
        <w:ind w:firstLine="567"/>
        <w:contextualSpacing/>
        <w:jc w:val="both"/>
        <w:rPr>
          <w:sz w:val="28"/>
          <w:szCs w:val="28"/>
        </w:rPr>
      </w:pPr>
      <w:r w:rsidRPr="00996BCC">
        <w:rPr>
          <w:sz w:val="28"/>
          <w:szCs w:val="28"/>
        </w:rPr>
        <w:t>7.</w:t>
      </w:r>
      <w:r w:rsidR="006D554B" w:rsidRPr="00996BCC">
        <w:rPr>
          <w:sz w:val="28"/>
          <w:szCs w:val="28"/>
        </w:rPr>
        <w:t>6</w:t>
      </w:r>
      <w:r w:rsidRPr="00996BCC">
        <w:rPr>
          <w:sz w:val="28"/>
          <w:szCs w:val="28"/>
        </w:rPr>
        <w:t>.</w:t>
      </w:r>
      <w:r w:rsidR="00E15A79" w:rsidRPr="00996BCC">
        <w:rPr>
          <w:sz w:val="28"/>
          <w:szCs w:val="28"/>
        </w:rPr>
        <w:t xml:space="preserve"> </w:t>
      </w:r>
      <w:proofErr w:type="gramStart"/>
      <w:r w:rsidR="0069405A" w:rsidRPr="00996BCC">
        <w:rPr>
          <w:color w:val="000000"/>
          <w:sz w:val="28"/>
          <w:szCs w:val="28"/>
        </w:rPr>
        <w:t xml:space="preserve">Единовременная премия выплачивается </w:t>
      </w:r>
      <w:r w:rsidR="00426979" w:rsidRPr="00996BCC">
        <w:rPr>
          <w:color w:val="000000"/>
          <w:sz w:val="28"/>
          <w:szCs w:val="28"/>
        </w:rPr>
        <w:t xml:space="preserve">по итогам работы за год </w:t>
      </w:r>
      <w:r w:rsidR="0069405A" w:rsidRPr="00996BCC">
        <w:rPr>
          <w:color w:val="000000"/>
          <w:sz w:val="28"/>
          <w:szCs w:val="28"/>
        </w:rPr>
        <w:t xml:space="preserve">с целью поощрения за оперативность и качественный результат труда, </w:t>
      </w:r>
      <w:r w:rsidR="00E15A79" w:rsidRPr="00996BCC">
        <w:rPr>
          <w:sz w:val="28"/>
          <w:szCs w:val="28"/>
        </w:rPr>
        <w:t>определя</w:t>
      </w:r>
      <w:r w:rsidR="0069405A" w:rsidRPr="00996BCC">
        <w:rPr>
          <w:sz w:val="28"/>
          <w:szCs w:val="28"/>
        </w:rPr>
        <w:t>е</w:t>
      </w:r>
      <w:r w:rsidR="00E15A79" w:rsidRPr="00996BCC">
        <w:rPr>
          <w:sz w:val="28"/>
          <w:szCs w:val="28"/>
        </w:rPr>
        <w:t>тся в соответствии с критериями оценки и целевым по</w:t>
      </w:r>
      <w:r w:rsidR="00984BB1">
        <w:rPr>
          <w:sz w:val="28"/>
          <w:szCs w:val="28"/>
        </w:rPr>
        <w:t>казателем эффективности работы у</w:t>
      </w:r>
      <w:r w:rsidR="006E7377">
        <w:rPr>
          <w:sz w:val="28"/>
          <w:szCs w:val="28"/>
        </w:rPr>
        <w:t>чреждения указанных в таблицах 16</w:t>
      </w:r>
      <w:r w:rsidR="00E15A79" w:rsidRPr="00996BCC">
        <w:rPr>
          <w:sz w:val="28"/>
          <w:szCs w:val="28"/>
        </w:rPr>
        <w:t xml:space="preserve"> и </w:t>
      </w:r>
      <w:r w:rsidR="006E7377">
        <w:rPr>
          <w:sz w:val="28"/>
          <w:szCs w:val="28"/>
        </w:rPr>
        <w:t>17</w:t>
      </w:r>
      <w:r w:rsidR="000A5EEC">
        <w:rPr>
          <w:sz w:val="28"/>
          <w:szCs w:val="28"/>
        </w:rPr>
        <w:t xml:space="preserve"> </w:t>
      </w:r>
      <w:r w:rsidR="006E7377">
        <w:rPr>
          <w:sz w:val="28"/>
          <w:szCs w:val="28"/>
        </w:rPr>
        <w:t>Постановления Администрации города Пыть-Ях № 255-па от 07.11.2014 года.</w:t>
      </w:r>
      <w:proofErr w:type="gramEnd"/>
    </w:p>
    <w:p w:rsidR="00E15A79" w:rsidRPr="00996BCC" w:rsidRDefault="006D554B" w:rsidP="00512ADC">
      <w:pPr>
        <w:pStyle w:val="ab"/>
        <w:spacing w:after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996BCC">
        <w:rPr>
          <w:color w:val="000000"/>
          <w:sz w:val="28"/>
          <w:szCs w:val="28"/>
        </w:rPr>
        <w:t>7.8</w:t>
      </w:r>
      <w:r w:rsidR="00E15A79" w:rsidRPr="00996BCC">
        <w:rPr>
          <w:color w:val="000000"/>
          <w:sz w:val="28"/>
          <w:szCs w:val="28"/>
        </w:rPr>
        <w:t xml:space="preserve">. Размеры должностных окладов заместителей </w:t>
      </w:r>
      <w:r w:rsidR="00AC672E">
        <w:rPr>
          <w:color w:val="000000"/>
          <w:sz w:val="28"/>
          <w:szCs w:val="28"/>
        </w:rPr>
        <w:t>директора МБУ</w:t>
      </w:r>
      <w:r w:rsidR="00C904B7">
        <w:rPr>
          <w:color w:val="000000"/>
          <w:sz w:val="28"/>
          <w:szCs w:val="28"/>
        </w:rPr>
        <w:t xml:space="preserve"> </w:t>
      </w:r>
      <w:r w:rsidR="00AC672E">
        <w:rPr>
          <w:color w:val="000000"/>
          <w:sz w:val="28"/>
          <w:szCs w:val="28"/>
        </w:rPr>
        <w:t>Д</w:t>
      </w:r>
      <w:r w:rsidR="00C904B7">
        <w:rPr>
          <w:color w:val="000000"/>
          <w:sz w:val="28"/>
          <w:szCs w:val="28"/>
        </w:rPr>
        <w:t>О «</w:t>
      </w:r>
      <w:r w:rsidR="00AC672E">
        <w:rPr>
          <w:color w:val="000000"/>
          <w:sz w:val="28"/>
          <w:szCs w:val="28"/>
        </w:rPr>
        <w:t>ДЮСШ</w:t>
      </w:r>
      <w:r w:rsidR="00C904B7">
        <w:rPr>
          <w:color w:val="000000"/>
          <w:sz w:val="28"/>
          <w:szCs w:val="28"/>
        </w:rPr>
        <w:t>»</w:t>
      </w:r>
      <w:r w:rsidR="00E15A79" w:rsidRPr="00996BCC">
        <w:rPr>
          <w:color w:val="000000"/>
          <w:sz w:val="28"/>
          <w:szCs w:val="28"/>
        </w:rPr>
        <w:t xml:space="preserve"> устанавливаются на </w:t>
      </w:r>
      <w:r w:rsidR="003D42D9">
        <w:rPr>
          <w:color w:val="000000"/>
          <w:sz w:val="28"/>
          <w:szCs w:val="28"/>
        </w:rPr>
        <w:t>10-30</w:t>
      </w:r>
      <w:r w:rsidR="00E15A79" w:rsidRPr="00996BCC">
        <w:rPr>
          <w:color w:val="000000"/>
          <w:sz w:val="28"/>
          <w:szCs w:val="28"/>
        </w:rPr>
        <w:t xml:space="preserve"> процентов ниже должностного оклада (оклада) </w:t>
      </w:r>
      <w:r w:rsidR="00546267">
        <w:rPr>
          <w:color w:val="000000"/>
          <w:sz w:val="28"/>
          <w:szCs w:val="28"/>
        </w:rPr>
        <w:t>директора</w:t>
      </w:r>
      <w:r w:rsidR="00E15A79" w:rsidRPr="00996BCC">
        <w:rPr>
          <w:color w:val="000000"/>
          <w:sz w:val="28"/>
          <w:szCs w:val="28"/>
        </w:rPr>
        <w:t xml:space="preserve"> и </w:t>
      </w:r>
      <w:r w:rsidR="00546267">
        <w:rPr>
          <w:color w:val="000000"/>
          <w:sz w:val="28"/>
          <w:szCs w:val="28"/>
        </w:rPr>
        <w:t>утверждаются</w:t>
      </w:r>
      <w:r w:rsidR="00E3127E">
        <w:rPr>
          <w:color w:val="000000"/>
          <w:sz w:val="28"/>
          <w:szCs w:val="28"/>
        </w:rPr>
        <w:t xml:space="preserve"> приказом </w:t>
      </w:r>
      <w:r w:rsidR="00546267">
        <w:rPr>
          <w:color w:val="000000"/>
          <w:sz w:val="28"/>
          <w:szCs w:val="28"/>
        </w:rPr>
        <w:t>директора МБУ</w:t>
      </w:r>
      <w:r w:rsidR="00C904B7">
        <w:rPr>
          <w:color w:val="000000"/>
          <w:sz w:val="28"/>
          <w:szCs w:val="28"/>
        </w:rPr>
        <w:t xml:space="preserve"> </w:t>
      </w:r>
      <w:r w:rsidR="00546267">
        <w:rPr>
          <w:color w:val="000000"/>
          <w:sz w:val="28"/>
          <w:szCs w:val="28"/>
        </w:rPr>
        <w:t xml:space="preserve">ДО </w:t>
      </w:r>
      <w:r w:rsidR="00C904B7">
        <w:rPr>
          <w:color w:val="000000"/>
          <w:sz w:val="28"/>
          <w:szCs w:val="28"/>
        </w:rPr>
        <w:t>«</w:t>
      </w:r>
      <w:r w:rsidR="00546267">
        <w:rPr>
          <w:color w:val="000000"/>
          <w:sz w:val="28"/>
          <w:szCs w:val="28"/>
        </w:rPr>
        <w:t>ДЮСШ</w:t>
      </w:r>
      <w:r w:rsidR="00C904B7">
        <w:rPr>
          <w:color w:val="000000"/>
          <w:sz w:val="28"/>
          <w:szCs w:val="28"/>
        </w:rPr>
        <w:t>»</w:t>
      </w:r>
      <w:r w:rsidR="00E15A79" w:rsidRPr="00996BCC">
        <w:rPr>
          <w:color w:val="000000"/>
          <w:sz w:val="28"/>
          <w:szCs w:val="28"/>
        </w:rPr>
        <w:t xml:space="preserve"> по согласованию с начальником отдела</w:t>
      </w:r>
      <w:r w:rsidR="00E15A79" w:rsidRPr="00996BCC">
        <w:rPr>
          <w:sz w:val="28"/>
          <w:szCs w:val="28"/>
        </w:rPr>
        <w:t xml:space="preserve"> по физической культуре и спорту </w:t>
      </w:r>
      <w:r w:rsidR="004872BD" w:rsidRPr="00996BCC">
        <w:rPr>
          <w:sz w:val="28"/>
          <w:szCs w:val="28"/>
        </w:rPr>
        <w:t>а</w:t>
      </w:r>
      <w:r w:rsidR="00E15A79" w:rsidRPr="00996BCC">
        <w:rPr>
          <w:sz w:val="28"/>
          <w:szCs w:val="28"/>
        </w:rPr>
        <w:t xml:space="preserve">дминистрации города </w:t>
      </w:r>
      <w:proofErr w:type="spellStart"/>
      <w:r w:rsidR="00E15A79" w:rsidRPr="00996BCC">
        <w:rPr>
          <w:sz w:val="28"/>
          <w:szCs w:val="28"/>
        </w:rPr>
        <w:t>Пыть-Яха</w:t>
      </w:r>
      <w:proofErr w:type="spellEnd"/>
      <w:r w:rsidR="00E15A79" w:rsidRPr="00996BCC">
        <w:rPr>
          <w:color w:val="000000"/>
          <w:sz w:val="28"/>
          <w:szCs w:val="28"/>
        </w:rPr>
        <w:t>.</w:t>
      </w:r>
    </w:p>
    <w:p w:rsidR="00E15A79" w:rsidRPr="00996BCC" w:rsidRDefault="006D554B" w:rsidP="00512ADC">
      <w:pPr>
        <w:pStyle w:val="ab"/>
        <w:spacing w:after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996BCC">
        <w:rPr>
          <w:color w:val="000000"/>
          <w:sz w:val="28"/>
          <w:szCs w:val="28"/>
        </w:rPr>
        <w:t>7.9</w:t>
      </w:r>
      <w:r w:rsidR="00E15A79" w:rsidRPr="00996BCC">
        <w:rPr>
          <w:color w:val="000000"/>
          <w:sz w:val="28"/>
          <w:szCs w:val="28"/>
        </w:rPr>
        <w:t>. Повышающие коэффициенты руководителю, заместит</w:t>
      </w:r>
      <w:r w:rsidR="00E3127E">
        <w:rPr>
          <w:color w:val="000000"/>
          <w:sz w:val="28"/>
          <w:szCs w:val="28"/>
        </w:rPr>
        <w:t>елям руководителя у</w:t>
      </w:r>
      <w:r w:rsidR="00E15A79" w:rsidRPr="00996BCC">
        <w:rPr>
          <w:color w:val="000000"/>
          <w:sz w:val="28"/>
          <w:szCs w:val="28"/>
        </w:rPr>
        <w:t>чреждения не устанавливаются.</w:t>
      </w:r>
    </w:p>
    <w:p w:rsidR="00E15A79" w:rsidRPr="00996BCC" w:rsidRDefault="006D554B" w:rsidP="00512ADC">
      <w:pPr>
        <w:pStyle w:val="ab"/>
        <w:spacing w:after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996BCC">
        <w:rPr>
          <w:color w:val="000000"/>
          <w:sz w:val="28"/>
          <w:szCs w:val="28"/>
        </w:rPr>
        <w:t>7.10</w:t>
      </w:r>
      <w:r w:rsidR="00E15A79" w:rsidRPr="00996BCC">
        <w:rPr>
          <w:color w:val="000000"/>
          <w:sz w:val="28"/>
          <w:szCs w:val="28"/>
        </w:rPr>
        <w:t>. С учетом условий т</w:t>
      </w:r>
      <w:r w:rsidR="00E3127E">
        <w:rPr>
          <w:color w:val="000000"/>
          <w:sz w:val="28"/>
          <w:szCs w:val="28"/>
        </w:rPr>
        <w:t xml:space="preserve">руда заместителям </w:t>
      </w:r>
      <w:r w:rsidR="00546267">
        <w:rPr>
          <w:color w:val="000000"/>
          <w:sz w:val="28"/>
          <w:szCs w:val="28"/>
        </w:rPr>
        <w:t>директора</w:t>
      </w:r>
      <w:r w:rsidR="00E15A79" w:rsidRPr="00996BCC">
        <w:rPr>
          <w:color w:val="000000"/>
          <w:sz w:val="28"/>
          <w:szCs w:val="28"/>
        </w:rPr>
        <w:t xml:space="preserve"> устанавливаются компенсационные выплаты в соответствии с главой </w:t>
      </w:r>
      <w:r w:rsidR="00E15A79" w:rsidRPr="00996BCC">
        <w:rPr>
          <w:color w:val="000000"/>
          <w:sz w:val="28"/>
          <w:szCs w:val="28"/>
          <w:lang w:val="en-US"/>
        </w:rPr>
        <w:t>III</w:t>
      </w:r>
      <w:r w:rsidR="00E15A79" w:rsidRPr="00996BCC">
        <w:rPr>
          <w:color w:val="000000"/>
          <w:sz w:val="28"/>
          <w:szCs w:val="28"/>
        </w:rPr>
        <w:t xml:space="preserve"> настоящего Положения, на </w:t>
      </w:r>
      <w:r w:rsidR="00E3127E">
        <w:rPr>
          <w:color w:val="000000"/>
          <w:sz w:val="28"/>
          <w:szCs w:val="28"/>
        </w:rPr>
        <w:t xml:space="preserve">основании приказа </w:t>
      </w:r>
      <w:r w:rsidR="00546267">
        <w:rPr>
          <w:color w:val="000000"/>
          <w:sz w:val="28"/>
          <w:szCs w:val="28"/>
        </w:rPr>
        <w:t>директора МБУ</w:t>
      </w:r>
      <w:r w:rsidR="00C904B7">
        <w:rPr>
          <w:color w:val="000000"/>
          <w:sz w:val="28"/>
          <w:szCs w:val="28"/>
        </w:rPr>
        <w:t xml:space="preserve"> ДО «</w:t>
      </w:r>
      <w:r w:rsidR="00546267">
        <w:rPr>
          <w:color w:val="000000"/>
          <w:sz w:val="28"/>
          <w:szCs w:val="28"/>
        </w:rPr>
        <w:t>ДЮСШ</w:t>
      </w:r>
      <w:r w:rsidR="00C904B7">
        <w:rPr>
          <w:color w:val="000000"/>
          <w:sz w:val="28"/>
          <w:szCs w:val="28"/>
        </w:rPr>
        <w:t>»</w:t>
      </w:r>
      <w:r w:rsidR="00E15A79" w:rsidRPr="00996BCC">
        <w:rPr>
          <w:color w:val="000000"/>
          <w:sz w:val="28"/>
          <w:szCs w:val="28"/>
        </w:rPr>
        <w:t xml:space="preserve">. </w:t>
      </w:r>
      <w:r w:rsidR="00546267">
        <w:rPr>
          <w:color w:val="000000"/>
          <w:sz w:val="28"/>
          <w:szCs w:val="28"/>
        </w:rPr>
        <w:t>Директору МБУ</w:t>
      </w:r>
      <w:r w:rsidR="00C904B7">
        <w:rPr>
          <w:color w:val="000000"/>
          <w:sz w:val="28"/>
          <w:szCs w:val="28"/>
        </w:rPr>
        <w:t xml:space="preserve"> ДО «</w:t>
      </w:r>
      <w:r w:rsidR="00546267">
        <w:rPr>
          <w:color w:val="000000"/>
          <w:sz w:val="28"/>
          <w:szCs w:val="28"/>
        </w:rPr>
        <w:t>ДЮС</w:t>
      </w:r>
      <w:r w:rsidR="00C904B7">
        <w:rPr>
          <w:color w:val="000000"/>
          <w:sz w:val="28"/>
          <w:szCs w:val="28"/>
        </w:rPr>
        <w:t>Ш»</w:t>
      </w:r>
      <w:r w:rsidR="00E15A79" w:rsidRPr="00996BCC">
        <w:rPr>
          <w:color w:val="000000"/>
          <w:sz w:val="28"/>
          <w:szCs w:val="28"/>
        </w:rPr>
        <w:t xml:space="preserve"> данные выплаты</w:t>
      </w:r>
      <w:r w:rsidR="004872BD" w:rsidRPr="00996BCC">
        <w:rPr>
          <w:color w:val="000000"/>
          <w:sz w:val="28"/>
          <w:szCs w:val="28"/>
        </w:rPr>
        <w:t xml:space="preserve"> устанавливаются распоряжением а</w:t>
      </w:r>
      <w:r w:rsidR="00E15A79" w:rsidRPr="00996BCC">
        <w:rPr>
          <w:color w:val="000000"/>
          <w:sz w:val="28"/>
          <w:szCs w:val="28"/>
        </w:rPr>
        <w:t xml:space="preserve">дминистрации города </w:t>
      </w:r>
      <w:proofErr w:type="spellStart"/>
      <w:r w:rsidR="00E15A79" w:rsidRPr="00996BCC">
        <w:rPr>
          <w:color w:val="000000"/>
          <w:sz w:val="28"/>
          <w:szCs w:val="28"/>
        </w:rPr>
        <w:t>Пыть-Яха</w:t>
      </w:r>
      <w:proofErr w:type="spellEnd"/>
      <w:r w:rsidR="00E15A79" w:rsidRPr="00996BCC">
        <w:rPr>
          <w:color w:val="000000"/>
          <w:sz w:val="28"/>
          <w:szCs w:val="28"/>
        </w:rPr>
        <w:t xml:space="preserve"> на основании служебной записки начальника  отдела</w:t>
      </w:r>
      <w:r w:rsidR="00E15A79" w:rsidRPr="00996BCC">
        <w:rPr>
          <w:sz w:val="28"/>
          <w:szCs w:val="28"/>
        </w:rPr>
        <w:t xml:space="preserve"> по физической культуре и спорту </w:t>
      </w:r>
      <w:r w:rsidR="004872BD" w:rsidRPr="00996BCC">
        <w:rPr>
          <w:sz w:val="28"/>
          <w:szCs w:val="28"/>
        </w:rPr>
        <w:t>а</w:t>
      </w:r>
      <w:r w:rsidR="00E15A79" w:rsidRPr="00996BCC">
        <w:rPr>
          <w:sz w:val="28"/>
          <w:szCs w:val="28"/>
        </w:rPr>
        <w:t xml:space="preserve">дминистрации города </w:t>
      </w:r>
      <w:proofErr w:type="spellStart"/>
      <w:r w:rsidR="00E15A79" w:rsidRPr="00996BCC">
        <w:rPr>
          <w:sz w:val="28"/>
          <w:szCs w:val="28"/>
        </w:rPr>
        <w:t>Пыть-Яха</w:t>
      </w:r>
      <w:proofErr w:type="spellEnd"/>
      <w:r w:rsidR="00E15A79" w:rsidRPr="00996BCC">
        <w:rPr>
          <w:color w:val="000000"/>
          <w:sz w:val="28"/>
          <w:szCs w:val="28"/>
        </w:rPr>
        <w:t>.</w:t>
      </w:r>
    </w:p>
    <w:p w:rsidR="00B56F49" w:rsidRPr="00996BCC" w:rsidRDefault="006D554B" w:rsidP="00512ADC">
      <w:pPr>
        <w:pStyle w:val="ab"/>
        <w:spacing w:after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996BCC">
        <w:rPr>
          <w:color w:val="000000"/>
          <w:sz w:val="28"/>
          <w:szCs w:val="28"/>
        </w:rPr>
        <w:t>7.11</w:t>
      </w:r>
      <w:r w:rsidR="00E15A79" w:rsidRPr="00996BCC">
        <w:rPr>
          <w:color w:val="000000"/>
          <w:sz w:val="28"/>
          <w:szCs w:val="28"/>
        </w:rPr>
        <w:t>. Стимулирующие вып</w:t>
      </w:r>
      <w:r w:rsidR="0069405A" w:rsidRPr="00996BCC">
        <w:rPr>
          <w:color w:val="000000"/>
          <w:sz w:val="28"/>
          <w:szCs w:val="28"/>
        </w:rPr>
        <w:t xml:space="preserve">латы заместителям </w:t>
      </w:r>
      <w:r w:rsidR="00546267">
        <w:rPr>
          <w:color w:val="000000"/>
          <w:sz w:val="28"/>
          <w:szCs w:val="28"/>
        </w:rPr>
        <w:t>директора</w:t>
      </w:r>
      <w:r w:rsidR="00E3127E">
        <w:rPr>
          <w:color w:val="000000"/>
          <w:sz w:val="28"/>
          <w:szCs w:val="28"/>
        </w:rPr>
        <w:t xml:space="preserve"> устанавливаются </w:t>
      </w:r>
      <w:r w:rsidR="00E15A79" w:rsidRPr="00996BCC">
        <w:rPr>
          <w:color w:val="000000"/>
          <w:sz w:val="28"/>
          <w:szCs w:val="28"/>
        </w:rPr>
        <w:t xml:space="preserve">в соответствии с главой </w:t>
      </w:r>
      <w:r w:rsidR="00E15A79" w:rsidRPr="00996BCC">
        <w:rPr>
          <w:color w:val="000000"/>
          <w:sz w:val="28"/>
          <w:szCs w:val="28"/>
          <w:lang w:val="en-US"/>
        </w:rPr>
        <w:t>IV</w:t>
      </w:r>
      <w:r w:rsidR="00E15A79" w:rsidRPr="00996BCC">
        <w:rPr>
          <w:color w:val="000000"/>
          <w:sz w:val="28"/>
          <w:szCs w:val="28"/>
        </w:rPr>
        <w:t xml:space="preserve"> насто</w:t>
      </w:r>
      <w:r w:rsidR="00E3127E">
        <w:rPr>
          <w:color w:val="000000"/>
          <w:sz w:val="28"/>
          <w:szCs w:val="28"/>
        </w:rPr>
        <w:t>ящего Положения</w:t>
      </w:r>
      <w:r w:rsidR="00546267">
        <w:rPr>
          <w:color w:val="000000"/>
          <w:sz w:val="28"/>
          <w:szCs w:val="28"/>
        </w:rPr>
        <w:t>,</w:t>
      </w:r>
      <w:r w:rsidR="00546267" w:rsidRPr="00546267">
        <w:rPr>
          <w:color w:val="000000"/>
          <w:sz w:val="28"/>
          <w:szCs w:val="28"/>
        </w:rPr>
        <w:t xml:space="preserve"> </w:t>
      </w:r>
      <w:r w:rsidR="00546267" w:rsidRPr="00996BCC">
        <w:rPr>
          <w:color w:val="000000"/>
          <w:sz w:val="28"/>
          <w:szCs w:val="28"/>
        </w:rPr>
        <w:t xml:space="preserve">на </w:t>
      </w:r>
      <w:r w:rsidR="00546267">
        <w:rPr>
          <w:color w:val="000000"/>
          <w:sz w:val="28"/>
          <w:szCs w:val="28"/>
        </w:rPr>
        <w:t>основании приказа директора МБУ</w:t>
      </w:r>
      <w:r w:rsidR="00C904B7">
        <w:rPr>
          <w:color w:val="000000"/>
          <w:sz w:val="28"/>
          <w:szCs w:val="28"/>
        </w:rPr>
        <w:t xml:space="preserve"> ДО «</w:t>
      </w:r>
      <w:r w:rsidR="00546267">
        <w:rPr>
          <w:color w:val="000000"/>
          <w:sz w:val="28"/>
          <w:szCs w:val="28"/>
        </w:rPr>
        <w:t>ДЮСШ</w:t>
      </w:r>
      <w:r w:rsidR="00C904B7">
        <w:rPr>
          <w:color w:val="000000"/>
          <w:sz w:val="28"/>
          <w:szCs w:val="28"/>
        </w:rPr>
        <w:t>»</w:t>
      </w:r>
      <w:r w:rsidR="00546267">
        <w:rPr>
          <w:color w:val="000000"/>
          <w:sz w:val="28"/>
          <w:szCs w:val="28"/>
        </w:rPr>
        <w:t xml:space="preserve">. </w:t>
      </w:r>
      <w:r w:rsidR="00E15A79" w:rsidRPr="00996BCC">
        <w:rPr>
          <w:color w:val="000000"/>
          <w:sz w:val="28"/>
          <w:szCs w:val="28"/>
        </w:rPr>
        <w:t xml:space="preserve"> </w:t>
      </w:r>
      <w:r w:rsidR="00546267">
        <w:rPr>
          <w:color w:val="000000"/>
          <w:sz w:val="28"/>
          <w:szCs w:val="28"/>
        </w:rPr>
        <w:t>Директору МБУ</w:t>
      </w:r>
      <w:r w:rsidR="00C904B7">
        <w:rPr>
          <w:color w:val="000000"/>
          <w:sz w:val="28"/>
          <w:szCs w:val="28"/>
        </w:rPr>
        <w:t xml:space="preserve"> ДО «</w:t>
      </w:r>
      <w:r w:rsidR="00546267">
        <w:rPr>
          <w:color w:val="000000"/>
          <w:sz w:val="28"/>
          <w:szCs w:val="28"/>
        </w:rPr>
        <w:t>ДЮС</w:t>
      </w:r>
      <w:r w:rsidR="00C904B7">
        <w:rPr>
          <w:color w:val="000000"/>
          <w:sz w:val="28"/>
          <w:szCs w:val="28"/>
        </w:rPr>
        <w:t>Ш»</w:t>
      </w:r>
      <w:r w:rsidR="00546267" w:rsidRPr="00996BCC">
        <w:rPr>
          <w:color w:val="000000"/>
          <w:sz w:val="28"/>
          <w:szCs w:val="28"/>
        </w:rPr>
        <w:t xml:space="preserve"> </w:t>
      </w:r>
      <w:r w:rsidR="00E15A79" w:rsidRPr="00996BCC">
        <w:rPr>
          <w:color w:val="000000"/>
          <w:sz w:val="28"/>
          <w:szCs w:val="28"/>
        </w:rPr>
        <w:t>данные выплаты</w:t>
      </w:r>
      <w:r w:rsidR="004872BD" w:rsidRPr="00996BCC">
        <w:rPr>
          <w:color w:val="000000"/>
          <w:sz w:val="28"/>
          <w:szCs w:val="28"/>
        </w:rPr>
        <w:t xml:space="preserve"> устанавливаются распоряжением а</w:t>
      </w:r>
      <w:r w:rsidR="00E15A79" w:rsidRPr="00996BCC">
        <w:rPr>
          <w:color w:val="000000"/>
          <w:sz w:val="28"/>
          <w:szCs w:val="28"/>
        </w:rPr>
        <w:t xml:space="preserve">дминистрации города </w:t>
      </w:r>
      <w:proofErr w:type="spellStart"/>
      <w:r w:rsidR="00B56F49" w:rsidRPr="00996BCC">
        <w:rPr>
          <w:color w:val="000000"/>
          <w:sz w:val="28"/>
          <w:szCs w:val="28"/>
        </w:rPr>
        <w:t>Пыть-Яха</w:t>
      </w:r>
      <w:proofErr w:type="spellEnd"/>
      <w:r w:rsidR="00E15A79" w:rsidRPr="00996BCC">
        <w:rPr>
          <w:color w:val="000000"/>
          <w:sz w:val="28"/>
          <w:szCs w:val="28"/>
        </w:rPr>
        <w:t xml:space="preserve"> на </w:t>
      </w:r>
      <w:r w:rsidR="00E15A79" w:rsidRPr="00996BCC">
        <w:rPr>
          <w:color w:val="000000"/>
          <w:sz w:val="28"/>
          <w:szCs w:val="28"/>
        </w:rPr>
        <w:lastRenderedPageBreak/>
        <w:t xml:space="preserve">основании служебной записки </w:t>
      </w:r>
      <w:r w:rsidR="00B56F49" w:rsidRPr="00996BCC">
        <w:rPr>
          <w:color w:val="000000"/>
          <w:sz w:val="28"/>
          <w:szCs w:val="28"/>
        </w:rPr>
        <w:t>начальника отдела</w:t>
      </w:r>
      <w:r w:rsidR="00B56F49" w:rsidRPr="00996BCC">
        <w:rPr>
          <w:sz w:val="28"/>
          <w:szCs w:val="28"/>
        </w:rPr>
        <w:t xml:space="preserve"> по </w:t>
      </w:r>
      <w:r w:rsidR="004872BD" w:rsidRPr="00996BCC">
        <w:rPr>
          <w:sz w:val="28"/>
          <w:szCs w:val="28"/>
        </w:rPr>
        <w:t>физической культуре и спорту а</w:t>
      </w:r>
      <w:r w:rsidR="00B56F49" w:rsidRPr="00996BCC">
        <w:rPr>
          <w:sz w:val="28"/>
          <w:szCs w:val="28"/>
        </w:rPr>
        <w:t xml:space="preserve">дминистрации города </w:t>
      </w:r>
      <w:proofErr w:type="spellStart"/>
      <w:r w:rsidR="00B56F49" w:rsidRPr="00996BCC">
        <w:rPr>
          <w:sz w:val="28"/>
          <w:szCs w:val="28"/>
        </w:rPr>
        <w:t>Пыть-Яха</w:t>
      </w:r>
      <w:proofErr w:type="spellEnd"/>
      <w:r w:rsidR="00B56F49" w:rsidRPr="00996BCC">
        <w:rPr>
          <w:color w:val="000000"/>
          <w:sz w:val="28"/>
          <w:szCs w:val="28"/>
        </w:rPr>
        <w:t>.</w:t>
      </w:r>
    </w:p>
    <w:p w:rsidR="00165CB8" w:rsidRPr="00996BCC" w:rsidRDefault="006D554B" w:rsidP="00512ADC">
      <w:pPr>
        <w:pStyle w:val="ab"/>
        <w:spacing w:after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996BCC">
        <w:rPr>
          <w:sz w:val="28"/>
          <w:szCs w:val="28"/>
        </w:rPr>
        <w:t>7.12</w:t>
      </w:r>
      <w:r w:rsidR="00426979" w:rsidRPr="00996BCC">
        <w:rPr>
          <w:sz w:val="28"/>
          <w:szCs w:val="28"/>
        </w:rPr>
        <w:t>. Иные выплаты</w:t>
      </w:r>
      <w:r w:rsidR="0069405A" w:rsidRPr="00996BCC">
        <w:rPr>
          <w:sz w:val="28"/>
          <w:szCs w:val="28"/>
        </w:rPr>
        <w:t xml:space="preserve">, заместителям </w:t>
      </w:r>
      <w:r w:rsidR="00546267">
        <w:rPr>
          <w:sz w:val="28"/>
          <w:szCs w:val="28"/>
        </w:rPr>
        <w:t>директора</w:t>
      </w:r>
      <w:r w:rsidR="0069405A" w:rsidRPr="00996BCC">
        <w:rPr>
          <w:sz w:val="28"/>
          <w:szCs w:val="28"/>
        </w:rPr>
        <w:t xml:space="preserve"> </w:t>
      </w:r>
      <w:r w:rsidR="00E3127E">
        <w:rPr>
          <w:sz w:val="28"/>
          <w:szCs w:val="28"/>
        </w:rPr>
        <w:t xml:space="preserve">устанавливаются </w:t>
      </w:r>
      <w:r w:rsidR="00E15A79" w:rsidRPr="00996BCC">
        <w:rPr>
          <w:sz w:val="28"/>
          <w:szCs w:val="28"/>
        </w:rPr>
        <w:t xml:space="preserve">в соответствии с главой </w:t>
      </w:r>
      <w:r w:rsidR="00E15A79" w:rsidRPr="00996BCC">
        <w:rPr>
          <w:sz w:val="28"/>
          <w:szCs w:val="28"/>
          <w:lang w:val="en-US"/>
        </w:rPr>
        <w:t>VI</w:t>
      </w:r>
      <w:r w:rsidR="00E15A79" w:rsidRPr="00996BCC">
        <w:rPr>
          <w:sz w:val="28"/>
          <w:szCs w:val="28"/>
        </w:rPr>
        <w:t xml:space="preserve"> настоящего Положения</w:t>
      </w:r>
      <w:r w:rsidR="00546267" w:rsidRPr="00546267">
        <w:rPr>
          <w:color w:val="000000"/>
          <w:sz w:val="28"/>
          <w:szCs w:val="28"/>
        </w:rPr>
        <w:t xml:space="preserve"> </w:t>
      </w:r>
      <w:r w:rsidR="00546267" w:rsidRPr="00996BCC">
        <w:rPr>
          <w:color w:val="000000"/>
          <w:sz w:val="28"/>
          <w:szCs w:val="28"/>
        </w:rPr>
        <w:t xml:space="preserve">на </w:t>
      </w:r>
      <w:r w:rsidR="00546267">
        <w:rPr>
          <w:color w:val="000000"/>
          <w:sz w:val="28"/>
          <w:szCs w:val="28"/>
        </w:rPr>
        <w:t>основании приказа директора МБУ</w:t>
      </w:r>
      <w:r w:rsidR="00C904B7">
        <w:rPr>
          <w:color w:val="000000"/>
          <w:sz w:val="28"/>
          <w:szCs w:val="28"/>
        </w:rPr>
        <w:t xml:space="preserve"> ДО «</w:t>
      </w:r>
      <w:r w:rsidR="00546267">
        <w:rPr>
          <w:color w:val="000000"/>
          <w:sz w:val="28"/>
          <w:szCs w:val="28"/>
        </w:rPr>
        <w:t>ДЮСШ</w:t>
      </w:r>
      <w:r w:rsidR="00C904B7">
        <w:rPr>
          <w:color w:val="000000"/>
          <w:sz w:val="28"/>
          <w:szCs w:val="28"/>
        </w:rPr>
        <w:t>»</w:t>
      </w:r>
      <w:r w:rsidR="00546267">
        <w:rPr>
          <w:color w:val="000000"/>
          <w:sz w:val="28"/>
          <w:szCs w:val="28"/>
        </w:rPr>
        <w:t xml:space="preserve">. </w:t>
      </w:r>
      <w:r w:rsidR="00546267" w:rsidRPr="00996BCC">
        <w:rPr>
          <w:color w:val="000000"/>
          <w:sz w:val="28"/>
          <w:szCs w:val="28"/>
        </w:rPr>
        <w:t xml:space="preserve"> </w:t>
      </w:r>
      <w:r w:rsidR="00546267">
        <w:rPr>
          <w:color w:val="000000"/>
          <w:sz w:val="28"/>
          <w:szCs w:val="28"/>
        </w:rPr>
        <w:t>Директору МБУ</w:t>
      </w:r>
      <w:r w:rsidR="00C904B7">
        <w:rPr>
          <w:color w:val="000000"/>
          <w:sz w:val="28"/>
          <w:szCs w:val="28"/>
        </w:rPr>
        <w:t xml:space="preserve"> </w:t>
      </w:r>
      <w:r w:rsidR="00546267">
        <w:rPr>
          <w:color w:val="000000"/>
          <w:sz w:val="28"/>
          <w:szCs w:val="28"/>
        </w:rPr>
        <w:t xml:space="preserve">ДО </w:t>
      </w:r>
      <w:r w:rsidR="00C904B7">
        <w:rPr>
          <w:color w:val="000000"/>
          <w:sz w:val="28"/>
          <w:szCs w:val="28"/>
        </w:rPr>
        <w:t>«</w:t>
      </w:r>
      <w:r w:rsidR="00546267">
        <w:rPr>
          <w:color w:val="000000"/>
          <w:sz w:val="28"/>
          <w:szCs w:val="28"/>
        </w:rPr>
        <w:t>ДЮСШ</w:t>
      </w:r>
      <w:r w:rsidR="00C904B7">
        <w:rPr>
          <w:color w:val="000000"/>
          <w:sz w:val="28"/>
          <w:szCs w:val="28"/>
        </w:rPr>
        <w:t>»</w:t>
      </w:r>
      <w:r w:rsidR="00546267">
        <w:rPr>
          <w:color w:val="000000"/>
          <w:sz w:val="28"/>
          <w:szCs w:val="28"/>
        </w:rPr>
        <w:t xml:space="preserve"> </w:t>
      </w:r>
      <w:r w:rsidR="00E15A79" w:rsidRPr="00996BCC">
        <w:rPr>
          <w:sz w:val="28"/>
          <w:szCs w:val="28"/>
        </w:rPr>
        <w:t>данные выплаты</w:t>
      </w:r>
      <w:r w:rsidR="004872BD" w:rsidRPr="00996BCC">
        <w:rPr>
          <w:sz w:val="28"/>
          <w:szCs w:val="28"/>
        </w:rPr>
        <w:t xml:space="preserve"> устанавливаются распоряжением а</w:t>
      </w:r>
      <w:r w:rsidR="00E15A79" w:rsidRPr="00996BCC">
        <w:rPr>
          <w:sz w:val="28"/>
          <w:szCs w:val="28"/>
        </w:rPr>
        <w:t xml:space="preserve">дминистрации города </w:t>
      </w:r>
      <w:proofErr w:type="spellStart"/>
      <w:r w:rsidR="00B56F49" w:rsidRPr="00996BCC">
        <w:rPr>
          <w:sz w:val="28"/>
          <w:szCs w:val="28"/>
        </w:rPr>
        <w:t>Пыть-Яха</w:t>
      </w:r>
      <w:proofErr w:type="spellEnd"/>
      <w:r w:rsidR="00E15A79" w:rsidRPr="00996BCC">
        <w:rPr>
          <w:sz w:val="28"/>
          <w:szCs w:val="28"/>
        </w:rPr>
        <w:t xml:space="preserve"> </w:t>
      </w:r>
      <w:r w:rsidR="0069405A" w:rsidRPr="00996BCC">
        <w:rPr>
          <w:sz w:val="28"/>
          <w:szCs w:val="28"/>
        </w:rPr>
        <w:t xml:space="preserve"> </w:t>
      </w:r>
      <w:r w:rsidR="00E15A79" w:rsidRPr="00996BCC">
        <w:rPr>
          <w:sz w:val="28"/>
          <w:szCs w:val="28"/>
        </w:rPr>
        <w:t xml:space="preserve">на основании служебной записки </w:t>
      </w:r>
      <w:r w:rsidR="00B56F49" w:rsidRPr="00996BCC">
        <w:rPr>
          <w:color w:val="000000"/>
          <w:sz w:val="28"/>
          <w:szCs w:val="28"/>
        </w:rPr>
        <w:t>начальника отдела</w:t>
      </w:r>
      <w:r w:rsidR="00B56F49" w:rsidRPr="00996BCC">
        <w:rPr>
          <w:sz w:val="28"/>
          <w:szCs w:val="28"/>
        </w:rPr>
        <w:t xml:space="preserve"> по физической культуре </w:t>
      </w:r>
      <w:r w:rsidR="004872BD" w:rsidRPr="00996BCC">
        <w:rPr>
          <w:sz w:val="28"/>
          <w:szCs w:val="28"/>
        </w:rPr>
        <w:t>и спорту а</w:t>
      </w:r>
      <w:r w:rsidR="00B56F49" w:rsidRPr="00996BCC">
        <w:rPr>
          <w:sz w:val="28"/>
          <w:szCs w:val="28"/>
        </w:rPr>
        <w:t xml:space="preserve">дминистрации города </w:t>
      </w:r>
      <w:proofErr w:type="spellStart"/>
      <w:r w:rsidR="00B56F49" w:rsidRPr="00996BCC">
        <w:rPr>
          <w:sz w:val="28"/>
          <w:szCs w:val="28"/>
        </w:rPr>
        <w:t>Пыть-Яха</w:t>
      </w:r>
      <w:proofErr w:type="spellEnd"/>
      <w:r w:rsidR="00B56F49" w:rsidRPr="00996BCC">
        <w:rPr>
          <w:color w:val="000000"/>
          <w:sz w:val="28"/>
          <w:szCs w:val="28"/>
        </w:rPr>
        <w:t>.</w:t>
      </w:r>
    </w:p>
    <w:p w:rsidR="00B56F49" w:rsidRPr="00996BCC" w:rsidRDefault="00B56F49" w:rsidP="00512ADC">
      <w:pPr>
        <w:pStyle w:val="ab"/>
        <w:spacing w:after="0" w:line="360" w:lineRule="auto"/>
        <w:ind w:firstLine="567"/>
        <w:contextualSpacing/>
        <w:jc w:val="both"/>
        <w:rPr>
          <w:sz w:val="28"/>
          <w:szCs w:val="28"/>
        </w:rPr>
      </w:pPr>
    </w:p>
    <w:p w:rsidR="00263EEB" w:rsidRPr="00996BCC" w:rsidRDefault="00263EEB" w:rsidP="00512AD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996BCC">
        <w:rPr>
          <w:rFonts w:ascii="Times New Roman" w:hAnsi="Times New Roman"/>
          <w:sz w:val="28"/>
          <w:szCs w:val="28"/>
        </w:rPr>
        <w:t xml:space="preserve">VIII. </w:t>
      </w:r>
      <w:r w:rsidR="007946A7" w:rsidRPr="00996BCC">
        <w:rPr>
          <w:rFonts w:ascii="Times New Roman" w:hAnsi="Times New Roman"/>
          <w:sz w:val="28"/>
          <w:szCs w:val="28"/>
        </w:rPr>
        <w:t>Планирование</w:t>
      </w:r>
      <w:r w:rsidRPr="00996BCC">
        <w:rPr>
          <w:rFonts w:ascii="Times New Roman" w:hAnsi="Times New Roman"/>
          <w:sz w:val="28"/>
          <w:szCs w:val="28"/>
        </w:rPr>
        <w:t xml:space="preserve"> фонда оплаты труда</w:t>
      </w:r>
    </w:p>
    <w:p w:rsidR="00B46D0E" w:rsidRPr="00996BCC" w:rsidRDefault="00B46D0E" w:rsidP="00512ADC">
      <w:pPr>
        <w:pStyle w:val="Heading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56F49" w:rsidRPr="00FC3243" w:rsidRDefault="00FC3243" w:rsidP="00FC324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96BCC">
        <w:rPr>
          <w:rFonts w:ascii="Times New Roman" w:hAnsi="Times New Roman"/>
          <w:sz w:val="28"/>
          <w:szCs w:val="28"/>
        </w:rPr>
        <w:t>8.1</w:t>
      </w:r>
      <w:r>
        <w:rPr>
          <w:rFonts w:ascii="Times New Roman" w:hAnsi="Times New Roman"/>
          <w:sz w:val="28"/>
          <w:szCs w:val="28"/>
        </w:rPr>
        <w:t>. Фонд оплаты труда работников у</w:t>
      </w:r>
      <w:r w:rsidRPr="00996BCC">
        <w:rPr>
          <w:rFonts w:ascii="Times New Roman" w:hAnsi="Times New Roman"/>
          <w:sz w:val="28"/>
          <w:szCs w:val="28"/>
        </w:rPr>
        <w:t>чреждений планируется на календарный год расчетным путем на основании утвержденной штатной численности и настоящего Положения.</w:t>
      </w:r>
    </w:p>
    <w:p w:rsidR="00B56F49" w:rsidRPr="00B354C9" w:rsidRDefault="00B56F49" w:rsidP="00512AD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54C9">
        <w:rPr>
          <w:rFonts w:ascii="Times New Roman" w:hAnsi="Times New Roman"/>
          <w:sz w:val="28"/>
          <w:szCs w:val="28"/>
        </w:rPr>
        <w:t xml:space="preserve">8.2. При планировании фонда оплаты труда ежегодно предусматривается до </w:t>
      </w:r>
      <w:r w:rsidR="00123F20" w:rsidRPr="00B354C9">
        <w:rPr>
          <w:rFonts w:ascii="Times New Roman" w:hAnsi="Times New Roman"/>
          <w:sz w:val="28"/>
          <w:szCs w:val="28"/>
        </w:rPr>
        <w:t>20</w:t>
      </w:r>
      <w:r w:rsidRPr="00B354C9">
        <w:rPr>
          <w:rFonts w:ascii="Times New Roman" w:hAnsi="Times New Roman"/>
          <w:sz w:val="28"/>
          <w:szCs w:val="28"/>
        </w:rPr>
        <w:t xml:space="preserve"> процентов </w:t>
      </w:r>
      <w:r w:rsidR="00E3127E">
        <w:rPr>
          <w:rFonts w:ascii="Times New Roman" w:hAnsi="Times New Roman"/>
          <w:sz w:val="28"/>
          <w:szCs w:val="28"/>
        </w:rPr>
        <w:t>от годового фонда оплаты труда у</w:t>
      </w:r>
      <w:r w:rsidRPr="00B354C9">
        <w:rPr>
          <w:rFonts w:ascii="Times New Roman" w:hAnsi="Times New Roman"/>
          <w:sz w:val="28"/>
          <w:szCs w:val="28"/>
        </w:rPr>
        <w:t>чреждения на выплаты стимулирующего характера.</w:t>
      </w:r>
    </w:p>
    <w:p w:rsidR="00EE32F3" w:rsidRDefault="00B56F49" w:rsidP="00512AD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54C9">
        <w:rPr>
          <w:rFonts w:ascii="Times New Roman" w:hAnsi="Times New Roman"/>
          <w:sz w:val="28"/>
          <w:szCs w:val="28"/>
        </w:rPr>
        <w:t xml:space="preserve">8.3. На единовременную выплату </w:t>
      </w:r>
      <w:r w:rsidRPr="00996BCC">
        <w:rPr>
          <w:rFonts w:ascii="Times New Roman" w:hAnsi="Times New Roman"/>
          <w:sz w:val="28"/>
          <w:szCs w:val="28"/>
        </w:rPr>
        <w:t>при предоставлении ежегодного оплачиваемого отпуска и выплату молодым специалистам планируется 10 процентов от годового расчетного фонд</w:t>
      </w:r>
      <w:r w:rsidRPr="00B56F49">
        <w:rPr>
          <w:rFonts w:ascii="Times New Roman" w:hAnsi="Times New Roman"/>
          <w:sz w:val="28"/>
          <w:szCs w:val="28"/>
        </w:rPr>
        <w:t>а оплаты труда.</w:t>
      </w:r>
    </w:p>
    <w:p w:rsidR="00D22F15" w:rsidRDefault="00D22F15" w:rsidP="00512AD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6356E" w:rsidRDefault="00546267" w:rsidP="00D22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</w:p>
    <w:p w:rsidR="00B6356E" w:rsidRDefault="00B6356E" w:rsidP="00D22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6356E" w:rsidRDefault="00B6356E" w:rsidP="00D22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6356E" w:rsidRDefault="00B6356E" w:rsidP="00D22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C3243" w:rsidRDefault="00FC3243" w:rsidP="00D22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C3243" w:rsidRDefault="00FC3243" w:rsidP="00D22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D42D9" w:rsidRDefault="00FC3243" w:rsidP="00D22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</w:p>
    <w:p w:rsidR="003D42D9" w:rsidRDefault="003D42D9" w:rsidP="00D22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D42D9" w:rsidRDefault="003D42D9" w:rsidP="00D22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2F15" w:rsidRDefault="00FC3243" w:rsidP="00D22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B6356E">
        <w:rPr>
          <w:rFonts w:ascii="Times New Roman" w:hAnsi="Times New Roman"/>
          <w:sz w:val="28"/>
          <w:szCs w:val="28"/>
        </w:rPr>
        <w:t xml:space="preserve"> </w:t>
      </w:r>
      <w:r w:rsidR="00546267">
        <w:rPr>
          <w:rFonts w:ascii="Times New Roman" w:hAnsi="Times New Roman"/>
          <w:sz w:val="28"/>
          <w:szCs w:val="28"/>
        </w:rPr>
        <w:t xml:space="preserve"> </w:t>
      </w:r>
      <w:r w:rsidR="00D22F15">
        <w:rPr>
          <w:rFonts w:ascii="Times New Roman" w:hAnsi="Times New Roman"/>
          <w:sz w:val="28"/>
          <w:szCs w:val="28"/>
        </w:rPr>
        <w:t>Приложение №1</w:t>
      </w:r>
    </w:p>
    <w:p w:rsidR="00D22F15" w:rsidRDefault="00D22F15" w:rsidP="00D22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к положению </w:t>
      </w:r>
      <w:r w:rsidRPr="0056350A">
        <w:rPr>
          <w:rFonts w:ascii="Times New Roman" w:hAnsi="Times New Roman"/>
          <w:sz w:val="28"/>
          <w:szCs w:val="28"/>
        </w:rPr>
        <w:t>об оплате</w:t>
      </w:r>
    </w:p>
    <w:p w:rsidR="00D22F15" w:rsidRDefault="00D22F15" w:rsidP="00D22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Pr="0056350A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Pr="0056350A">
        <w:rPr>
          <w:rFonts w:ascii="Times New Roman" w:hAnsi="Times New Roman"/>
          <w:sz w:val="28"/>
          <w:szCs w:val="28"/>
        </w:rPr>
        <w:t>стимулировании</w:t>
      </w:r>
      <w:proofErr w:type="gramEnd"/>
      <w:r w:rsidRPr="0056350A">
        <w:rPr>
          <w:rFonts w:ascii="Times New Roman" w:hAnsi="Times New Roman"/>
          <w:sz w:val="28"/>
          <w:szCs w:val="28"/>
        </w:rPr>
        <w:t xml:space="preserve"> труда  работников</w:t>
      </w:r>
    </w:p>
    <w:p w:rsidR="00D22F15" w:rsidRDefault="00D22F15" w:rsidP="004944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C904B7">
        <w:rPr>
          <w:rFonts w:ascii="Times New Roman" w:hAnsi="Times New Roman"/>
          <w:sz w:val="28"/>
          <w:szCs w:val="28"/>
        </w:rPr>
        <w:t xml:space="preserve">                               </w:t>
      </w:r>
      <w:r w:rsidR="00494417">
        <w:rPr>
          <w:rFonts w:ascii="Times New Roman" w:hAnsi="Times New Roman"/>
          <w:sz w:val="28"/>
          <w:szCs w:val="28"/>
        </w:rPr>
        <w:t>МБУ</w:t>
      </w:r>
      <w:r w:rsidR="00C904B7">
        <w:rPr>
          <w:rFonts w:ascii="Times New Roman" w:hAnsi="Times New Roman"/>
          <w:sz w:val="28"/>
          <w:szCs w:val="28"/>
        </w:rPr>
        <w:t xml:space="preserve"> </w:t>
      </w:r>
      <w:r w:rsidR="00494417">
        <w:rPr>
          <w:rFonts w:ascii="Times New Roman" w:hAnsi="Times New Roman"/>
          <w:sz w:val="28"/>
          <w:szCs w:val="28"/>
        </w:rPr>
        <w:t xml:space="preserve">ДО </w:t>
      </w:r>
      <w:r w:rsidR="00C904B7">
        <w:rPr>
          <w:rFonts w:ascii="Times New Roman" w:hAnsi="Times New Roman"/>
          <w:sz w:val="28"/>
          <w:szCs w:val="28"/>
        </w:rPr>
        <w:t>«</w:t>
      </w:r>
      <w:r w:rsidR="00494417">
        <w:rPr>
          <w:rFonts w:ascii="Times New Roman" w:hAnsi="Times New Roman"/>
          <w:sz w:val="28"/>
          <w:szCs w:val="28"/>
        </w:rPr>
        <w:t>ДЮСШ</w:t>
      </w:r>
      <w:r w:rsidR="00C904B7">
        <w:rPr>
          <w:rFonts w:ascii="Times New Roman" w:hAnsi="Times New Roman"/>
          <w:sz w:val="28"/>
          <w:szCs w:val="28"/>
        </w:rPr>
        <w:t>»</w:t>
      </w:r>
    </w:p>
    <w:p w:rsidR="00D22F15" w:rsidRDefault="00D22F15" w:rsidP="00D22F1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D22F15" w:rsidRDefault="00D22F15" w:rsidP="00D22F1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tbl>
      <w:tblPr>
        <w:tblpPr w:leftFromText="180" w:rightFromText="180" w:vertAnchor="text" w:horzAnchor="margin" w:tblpY="263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5127"/>
        <w:gridCol w:w="1984"/>
      </w:tblGrid>
      <w:tr w:rsidR="00093930" w:rsidRPr="00015D47" w:rsidTr="00D00F0C">
        <w:trPr>
          <w:trHeight w:val="1135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930" w:rsidRPr="004B1A09" w:rsidRDefault="00093930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Квалификацион</w:t>
            </w:r>
            <w:r w:rsidRPr="004B1A09">
              <w:rPr>
                <w:rFonts w:ascii="Times New Roman" w:hAnsi="Times New Roman"/>
                <w:sz w:val="26"/>
                <w:szCs w:val="26"/>
              </w:rPr>
              <w:t>ные уровни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930" w:rsidRPr="004B1A09" w:rsidRDefault="00093930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B1A09">
              <w:rPr>
                <w:rFonts w:ascii="Times New Roman" w:hAnsi="Times New Roman"/>
                <w:sz w:val="26"/>
                <w:szCs w:val="26"/>
              </w:rPr>
              <w:t>Наименование должностей и требования к квалификации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093930" w:rsidRPr="004B1A09" w:rsidRDefault="00093930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B1A09">
              <w:rPr>
                <w:rFonts w:ascii="Times New Roman" w:hAnsi="Times New Roman"/>
                <w:bCs/>
                <w:sz w:val="26"/>
                <w:szCs w:val="26"/>
              </w:rPr>
              <w:t>Минимальный должностной (оклад)</w:t>
            </w:r>
          </w:p>
        </w:tc>
      </w:tr>
      <w:tr w:rsidR="00093930" w:rsidRPr="00015D47" w:rsidTr="00D00F0C">
        <w:trPr>
          <w:trHeight w:val="284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930" w:rsidRPr="004B1A09" w:rsidRDefault="00093930" w:rsidP="00D00F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B1A09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930" w:rsidRPr="004B1A09" w:rsidRDefault="00093930" w:rsidP="00D00F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B1A09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093930" w:rsidRPr="004B1A09" w:rsidRDefault="00093930" w:rsidP="00D00F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B1A09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093930" w:rsidRPr="00015D47" w:rsidTr="00D00F0C">
        <w:tc>
          <w:tcPr>
            <w:tcW w:w="7763" w:type="dxa"/>
            <w:gridSpan w:val="2"/>
          </w:tcPr>
          <w:p w:rsidR="00093930" w:rsidRPr="004B1A09" w:rsidRDefault="00093930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Общеотраслевые должности служащих </w:t>
            </w:r>
            <w:r w:rsidRPr="004B1A09">
              <w:rPr>
                <w:rFonts w:ascii="Times New Roman" w:hAnsi="Times New Roman"/>
                <w:sz w:val="26"/>
                <w:szCs w:val="26"/>
              </w:rPr>
              <w:t>второго уровня</w:t>
            </w:r>
          </w:p>
        </w:tc>
        <w:tc>
          <w:tcPr>
            <w:tcW w:w="1984" w:type="dxa"/>
          </w:tcPr>
          <w:p w:rsidR="00093930" w:rsidRPr="004B1A09" w:rsidRDefault="00093930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1A65" w:rsidRPr="00015D47" w:rsidTr="00B6356E">
        <w:tc>
          <w:tcPr>
            <w:tcW w:w="2636" w:type="dxa"/>
            <w:tcBorders>
              <w:bottom w:val="single" w:sz="4" w:space="0" w:color="auto"/>
            </w:tcBorders>
          </w:tcPr>
          <w:p w:rsidR="00B31A65" w:rsidRPr="004B1A09" w:rsidRDefault="00B31A65" w:rsidP="00B31A6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Pr="004B1A09">
              <w:rPr>
                <w:rFonts w:ascii="Times New Roman" w:hAnsi="Times New Roman"/>
                <w:sz w:val="26"/>
                <w:szCs w:val="26"/>
              </w:rPr>
              <w:t xml:space="preserve"> квалификационный уровень</w:t>
            </w:r>
          </w:p>
        </w:tc>
        <w:tc>
          <w:tcPr>
            <w:tcW w:w="5127" w:type="dxa"/>
            <w:tcBorders>
              <w:bottom w:val="single" w:sz="4" w:space="0" w:color="auto"/>
            </w:tcBorders>
          </w:tcPr>
          <w:p w:rsidR="00B31A65" w:rsidRDefault="009319D6" w:rsidP="00B31A65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9319D6">
              <w:rPr>
                <w:rFonts w:ascii="Times New Roman" w:hAnsi="Times New Roman" w:cs="Times New Roman"/>
                <w:sz w:val="26"/>
                <w:szCs w:val="26"/>
              </w:rPr>
              <w:t xml:space="preserve">дежурный </w:t>
            </w:r>
            <w:r w:rsidR="003B74B1" w:rsidRPr="009319D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31A65" w:rsidRPr="009319D6">
              <w:rPr>
                <w:rFonts w:ascii="Times New Roman" w:hAnsi="Times New Roman" w:cs="Times New Roman"/>
                <w:sz w:val="26"/>
                <w:szCs w:val="26"/>
              </w:rPr>
              <w:t>дминистратор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B31A65" w:rsidRPr="009319D6" w:rsidRDefault="00B31A65" w:rsidP="009319D6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31A65" w:rsidRPr="00D5146A" w:rsidRDefault="00B31A65" w:rsidP="00B31A6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4223</w:t>
            </w:r>
          </w:p>
        </w:tc>
      </w:tr>
      <w:tr w:rsidR="00093930" w:rsidRPr="00015D47" w:rsidTr="00D00F0C">
        <w:tc>
          <w:tcPr>
            <w:tcW w:w="2636" w:type="dxa"/>
            <w:tcBorders>
              <w:bottom w:val="single" w:sz="4" w:space="0" w:color="auto"/>
            </w:tcBorders>
          </w:tcPr>
          <w:p w:rsidR="00093930" w:rsidRPr="004B1A09" w:rsidRDefault="00093930" w:rsidP="00D00F0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B1A09">
              <w:rPr>
                <w:rFonts w:ascii="Times New Roman" w:hAnsi="Times New Roman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5127" w:type="dxa"/>
            <w:tcBorders>
              <w:bottom w:val="single" w:sz="4" w:space="0" w:color="auto"/>
            </w:tcBorders>
          </w:tcPr>
          <w:p w:rsidR="00093930" w:rsidRPr="004B1A09" w:rsidRDefault="003B74B1" w:rsidP="00D00F0C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заведующий хозяйством</w:t>
            </w:r>
          </w:p>
          <w:p w:rsidR="00093930" w:rsidRPr="004B1A09" w:rsidRDefault="00093930" w:rsidP="00D00F0C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93930" w:rsidRPr="00D5146A" w:rsidRDefault="00093930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4435</w:t>
            </w:r>
          </w:p>
        </w:tc>
      </w:tr>
      <w:tr w:rsidR="00093930" w:rsidRPr="00015D47" w:rsidTr="00D00F0C"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930" w:rsidRPr="004B1A09" w:rsidRDefault="00093930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Общеотраслевые должности служащих </w:t>
            </w:r>
            <w:r w:rsidRPr="004B1A09">
              <w:rPr>
                <w:rFonts w:ascii="Times New Roman" w:hAnsi="Times New Roman"/>
                <w:sz w:val="26"/>
                <w:szCs w:val="26"/>
              </w:rPr>
              <w:t>третьего уровня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930" w:rsidRPr="004B1A09" w:rsidRDefault="00093930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93930" w:rsidRPr="00015D47" w:rsidTr="00050BA6">
        <w:tc>
          <w:tcPr>
            <w:tcW w:w="2636" w:type="dxa"/>
            <w:tcBorders>
              <w:top w:val="single" w:sz="4" w:space="0" w:color="auto"/>
              <w:bottom w:val="single" w:sz="4" w:space="0" w:color="auto"/>
            </w:tcBorders>
          </w:tcPr>
          <w:p w:rsidR="00093930" w:rsidRPr="004B1A09" w:rsidRDefault="00093930" w:rsidP="00D00F0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B1A09">
              <w:rPr>
                <w:rFonts w:ascii="Times New Roman" w:hAnsi="Times New Roman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127" w:type="dxa"/>
          </w:tcPr>
          <w:p w:rsidR="00093930" w:rsidRPr="004B1A09" w:rsidRDefault="00B93A5F" w:rsidP="00050BA6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документовед, специалист по кадрам </w:t>
            </w:r>
          </w:p>
        </w:tc>
        <w:tc>
          <w:tcPr>
            <w:tcW w:w="1984" w:type="dxa"/>
          </w:tcPr>
          <w:p w:rsidR="00093930" w:rsidRPr="004B1A09" w:rsidRDefault="00093930" w:rsidP="00D00F0C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5385</w:t>
            </w:r>
          </w:p>
        </w:tc>
      </w:tr>
      <w:tr w:rsidR="00B93A5F" w:rsidRPr="00015D47" w:rsidTr="00050BA6">
        <w:tc>
          <w:tcPr>
            <w:tcW w:w="2636" w:type="dxa"/>
            <w:tcBorders>
              <w:top w:val="single" w:sz="4" w:space="0" w:color="auto"/>
              <w:bottom w:val="single" w:sz="4" w:space="0" w:color="auto"/>
            </w:tcBorders>
          </w:tcPr>
          <w:p w:rsidR="00B93A5F" w:rsidRPr="004B1A09" w:rsidRDefault="00B93A5F" w:rsidP="00D00F0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 квалификационный уровень</w:t>
            </w:r>
          </w:p>
        </w:tc>
        <w:tc>
          <w:tcPr>
            <w:tcW w:w="5127" w:type="dxa"/>
          </w:tcPr>
          <w:p w:rsidR="00B93A5F" w:rsidRDefault="00B93A5F" w:rsidP="00050BA6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ведущий специалист по кадрам</w:t>
            </w:r>
          </w:p>
        </w:tc>
        <w:tc>
          <w:tcPr>
            <w:tcW w:w="1984" w:type="dxa"/>
          </w:tcPr>
          <w:p w:rsidR="00B93A5F" w:rsidRDefault="00352419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6232</w:t>
            </w:r>
          </w:p>
        </w:tc>
      </w:tr>
    </w:tbl>
    <w:p w:rsidR="00D22F15" w:rsidRDefault="00093930" w:rsidP="00093930">
      <w:pPr>
        <w:autoSpaceDE w:val="0"/>
        <w:autoSpaceDN w:val="0"/>
        <w:adjustRightInd w:val="0"/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tbl>
      <w:tblPr>
        <w:tblW w:w="9812" w:type="dxa"/>
        <w:tblLayout w:type="fixed"/>
        <w:tblLook w:val="0000" w:firstRow="0" w:lastRow="0" w:firstColumn="0" w:lastColumn="0" w:noHBand="0" w:noVBand="0"/>
      </w:tblPr>
      <w:tblGrid>
        <w:gridCol w:w="2660"/>
        <w:gridCol w:w="4961"/>
        <w:gridCol w:w="2191"/>
      </w:tblGrid>
      <w:tr w:rsidR="00CF15F9" w:rsidRPr="00F25083" w:rsidTr="00D00F0C">
        <w:trPr>
          <w:trHeight w:val="126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F9" w:rsidRPr="00F25083" w:rsidRDefault="00CF15F9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25083">
              <w:rPr>
                <w:rFonts w:ascii="Times New Roman" w:hAnsi="Times New Roman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F9" w:rsidRPr="00F25083" w:rsidRDefault="00CF15F9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25083">
              <w:rPr>
                <w:rFonts w:ascii="Times New Roman" w:hAnsi="Times New Roman"/>
                <w:sz w:val="26"/>
                <w:szCs w:val="26"/>
              </w:rPr>
              <w:t>Наименование должностей и требования к квалификации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F9" w:rsidRPr="00F25083" w:rsidRDefault="00CF15F9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25083">
              <w:rPr>
                <w:rFonts w:ascii="Times New Roman" w:hAnsi="Times New Roman"/>
                <w:bCs/>
                <w:sz w:val="26"/>
                <w:szCs w:val="26"/>
              </w:rPr>
              <w:t>Минимальный должностной (оклад)</w:t>
            </w:r>
          </w:p>
        </w:tc>
      </w:tr>
      <w:tr w:rsidR="00CF15F9" w:rsidRPr="00F25083" w:rsidTr="00D00F0C">
        <w:trPr>
          <w:trHeight w:val="315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F9" w:rsidRPr="00F25083" w:rsidRDefault="00CF15F9" w:rsidP="00D00F0C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25083">
              <w:rPr>
                <w:rFonts w:ascii="Times New Roman" w:hAnsi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F9" w:rsidRPr="00F25083" w:rsidRDefault="00CF15F9" w:rsidP="00D00F0C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25083">
              <w:rPr>
                <w:rFonts w:ascii="Times New Roman" w:hAnsi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F9" w:rsidRPr="00F25083" w:rsidRDefault="00CF15F9" w:rsidP="00D00F0C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25083">
              <w:rPr>
                <w:rFonts w:ascii="Times New Roman" w:hAnsi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050BA6" w:rsidRPr="00F25083" w:rsidTr="00B858AF">
        <w:trPr>
          <w:trHeight w:val="315"/>
        </w:trPr>
        <w:tc>
          <w:tcPr>
            <w:tcW w:w="9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BA6" w:rsidRPr="00F25083" w:rsidRDefault="00050BA6" w:rsidP="00D00F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25083">
              <w:rPr>
                <w:rFonts w:ascii="Times New Roman" w:hAnsi="Times New Roman"/>
                <w:sz w:val="26"/>
                <w:szCs w:val="26"/>
              </w:rPr>
              <w:t>Профессиональная квалификационная группа должностей работников физической культуры и спорта первого уровня</w:t>
            </w:r>
          </w:p>
        </w:tc>
      </w:tr>
      <w:tr w:rsidR="00CF15F9" w:rsidRPr="00F25083" w:rsidTr="00D00F0C">
        <w:trPr>
          <w:trHeight w:val="63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F9" w:rsidRPr="00F25083" w:rsidRDefault="00CF15F9" w:rsidP="00D00F0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25083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4B1A09">
              <w:rPr>
                <w:rFonts w:ascii="Times New Roman" w:hAnsi="Times New Roman"/>
                <w:sz w:val="26"/>
                <w:szCs w:val="26"/>
              </w:rPr>
              <w:t>квалификационный уровень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F9" w:rsidRPr="00A301CC" w:rsidRDefault="00CF15F9" w:rsidP="00050BA6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301CC">
              <w:rPr>
                <w:rFonts w:ascii="Times New Roman" w:hAnsi="Times New Roman"/>
                <w:bCs/>
                <w:sz w:val="26"/>
                <w:szCs w:val="26"/>
              </w:rPr>
              <w:t>спортсмен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F9" w:rsidRPr="00B226D9" w:rsidRDefault="00CF15F9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4340</w:t>
            </w:r>
          </w:p>
        </w:tc>
      </w:tr>
      <w:tr w:rsidR="003B74B1" w:rsidRPr="00F25083" w:rsidTr="00B6356E">
        <w:trPr>
          <w:trHeight w:val="630"/>
        </w:trPr>
        <w:tc>
          <w:tcPr>
            <w:tcW w:w="9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4B1" w:rsidRDefault="003B74B1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Профессиональная квалификационная группа должностей работников физической культуры и спорта второго уровня</w:t>
            </w:r>
          </w:p>
        </w:tc>
      </w:tr>
      <w:tr w:rsidR="003B74B1" w:rsidRPr="00F25083" w:rsidTr="00D00F0C">
        <w:trPr>
          <w:trHeight w:val="63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4B1" w:rsidRPr="00F25083" w:rsidRDefault="003B74B1" w:rsidP="00B6356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Pr="00F2508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B1A09">
              <w:rPr>
                <w:rFonts w:ascii="Times New Roman" w:hAnsi="Times New Roman"/>
                <w:sz w:val="26"/>
                <w:szCs w:val="26"/>
              </w:rPr>
              <w:t>квалификационный уровень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4B1" w:rsidRPr="003B74B1" w:rsidRDefault="003B74B1" w:rsidP="00050BA6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B74B1">
              <w:rPr>
                <w:rFonts w:ascii="Times New Roman" w:hAnsi="Times New Roman"/>
                <w:bCs/>
                <w:sz w:val="26"/>
                <w:szCs w:val="26"/>
              </w:rPr>
              <w:t xml:space="preserve">инструктор-по спорту 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4B1" w:rsidRDefault="003B74B1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4369</w:t>
            </w:r>
          </w:p>
        </w:tc>
      </w:tr>
      <w:tr w:rsidR="003B74B1" w:rsidRPr="00F25083" w:rsidTr="00B858AF">
        <w:trPr>
          <w:trHeight w:val="300"/>
        </w:trPr>
        <w:tc>
          <w:tcPr>
            <w:tcW w:w="9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B74B1" w:rsidRPr="00F25083" w:rsidRDefault="003B74B1" w:rsidP="00D00F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25083">
              <w:rPr>
                <w:rFonts w:ascii="Times New Roman" w:hAnsi="Times New Roman"/>
                <w:sz w:val="26"/>
                <w:szCs w:val="26"/>
              </w:rPr>
              <w:t xml:space="preserve">Профессиональная квалификационная группа должностей работников физической культуры и спорта </w:t>
            </w:r>
            <w:r w:rsidRPr="00F25083">
              <w:rPr>
                <w:rFonts w:ascii="Times New Roman" w:hAnsi="Times New Roman"/>
                <w:bCs/>
                <w:sz w:val="26"/>
                <w:szCs w:val="26"/>
              </w:rPr>
              <w:t>второго уровня</w:t>
            </w:r>
          </w:p>
        </w:tc>
      </w:tr>
      <w:tr w:rsidR="003B74B1" w:rsidRPr="00F25083" w:rsidTr="00D00F0C">
        <w:trPr>
          <w:trHeight w:val="220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4B1" w:rsidRPr="00F25083" w:rsidRDefault="003B74B1" w:rsidP="00D00F0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25083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4B1A09">
              <w:rPr>
                <w:rFonts w:ascii="Times New Roman" w:hAnsi="Times New Roman"/>
                <w:sz w:val="26"/>
                <w:szCs w:val="26"/>
              </w:rPr>
              <w:t>квалификационный уровень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4B1" w:rsidRDefault="003B74B1" w:rsidP="00050BA6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F25083">
              <w:rPr>
                <w:rFonts w:ascii="Times New Roman" w:hAnsi="Times New Roman"/>
                <w:bCs/>
                <w:sz w:val="26"/>
                <w:szCs w:val="26"/>
              </w:rPr>
              <w:t>инструктор-методист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; </w:t>
            </w:r>
          </w:p>
          <w:p w:rsidR="003B74B1" w:rsidRPr="00F25083" w:rsidRDefault="003B74B1" w:rsidP="00050BA6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тренер-преподаватель</w:t>
            </w:r>
            <w:r w:rsidR="00EB22A4">
              <w:rPr>
                <w:rFonts w:ascii="Times New Roman" w:hAnsi="Times New Roman"/>
                <w:bCs/>
                <w:sz w:val="26"/>
                <w:szCs w:val="26"/>
              </w:rPr>
              <w:t xml:space="preserve"> (тренер);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4B1" w:rsidRPr="00F25083" w:rsidRDefault="003B74B1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5698</w:t>
            </w:r>
          </w:p>
          <w:p w:rsidR="003B74B1" w:rsidRPr="00F25083" w:rsidRDefault="003B74B1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74B1" w:rsidRPr="00F25083" w:rsidTr="00D00F0C">
        <w:trPr>
          <w:trHeight w:val="58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4B1" w:rsidRPr="00F25083" w:rsidRDefault="003B74B1" w:rsidP="00D00F0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F2508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B1A09">
              <w:rPr>
                <w:rFonts w:ascii="Times New Roman" w:hAnsi="Times New Roman"/>
                <w:sz w:val="26"/>
                <w:szCs w:val="26"/>
              </w:rPr>
              <w:t>квалификационный уровень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4B1" w:rsidRDefault="003B74B1" w:rsidP="00050BA6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старший тренер преподаватель;</w:t>
            </w:r>
          </w:p>
          <w:p w:rsidR="003B74B1" w:rsidRPr="00F25083" w:rsidRDefault="003B74B1" w:rsidP="00050BA6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старший инструктор-методист 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4B1" w:rsidRPr="00F25083" w:rsidRDefault="003B74B1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6139</w:t>
            </w:r>
          </w:p>
        </w:tc>
      </w:tr>
      <w:tr w:rsidR="003B74B1" w:rsidRPr="00F25083" w:rsidTr="00D00F0C">
        <w:trPr>
          <w:trHeight w:val="767"/>
        </w:trPr>
        <w:tc>
          <w:tcPr>
            <w:tcW w:w="981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B74B1" w:rsidRPr="00F25083" w:rsidRDefault="003B74B1" w:rsidP="00D00F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CF15F9" w:rsidRDefault="00CF15F9" w:rsidP="00093930">
      <w:pPr>
        <w:autoSpaceDE w:val="0"/>
        <w:autoSpaceDN w:val="0"/>
        <w:adjustRightInd w:val="0"/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tbl>
      <w:tblPr>
        <w:tblW w:w="9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632"/>
        <w:gridCol w:w="1972"/>
      </w:tblGrid>
      <w:tr w:rsidR="00CF15F9" w:rsidRPr="008D7270" w:rsidTr="00D00F0C">
        <w:trPr>
          <w:trHeight w:val="515"/>
        </w:trPr>
        <w:tc>
          <w:tcPr>
            <w:tcW w:w="2943" w:type="dxa"/>
            <w:shd w:val="clear" w:color="auto" w:fill="auto"/>
          </w:tcPr>
          <w:p w:rsidR="00CF15F9" w:rsidRPr="00666529" w:rsidRDefault="00CF15F9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66529">
              <w:rPr>
                <w:rFonts w:ascii="Times New Roman" w:hAnsi="Times New Roman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4632" w:type="dxa"/>
            <w:shd w:val="clear" w:color="auto" w:fill="auto"/>
            <w:noWrap/>
          </w:tcPr>
          <w:p w:rsidR="00CF15F9" w:rsidRPr="00666529" w:rsidRDefault="00CF15F9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66529">
              <w:rPr>
                <w:rFonts w:ascii="Times New Roman" w:hAnsi="Times New Roman"/>
                <w:sz w:val="26"/>
                <w:szCs w:val="26"/>
              </w:rPr>
              <w:t>Наименование должности (профессии)</w:t>
            </w:r>
          </w:p>
        </w:tc>
        <w:tc>
          <w:tcPr>
            <w:tcW w:w="1972" w:type="dxa"/>
            <w:shd w:val="clear" w:color="auto" w:fill="auto"/>
          </w:tcPr>
          <w:p w:rsidR="00CF15F9" w:rsidRPr="00666529" w:rsidRDefault="00CF15F9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66529">
              <w:rPr>
                <w:rFonts w:ascii="Times New Roman" w:hAnsi="Times New Roman"/>
                <w:bCs/>
                <w:sz w:val="26"/>
                <w:szCs w:val="26"/>
              </w:rPr>
              <w:t>Должностной оклад</w:t>
            </w:r>
          </w:p>
        </w:tc>
      </w:tr>
      <w:tr w:rsidR="00CF15F9" w:rsidRPr="008D7270" w:rsidTr="00D00F0C">
        <w:trPr>
          <w:trHeight w:val="90"/>
        </w:trPr>
        <w:tc>
          <w:tcPr>
            <w:tcW w:w="9547" w:type="dxa"/>
            <w:gridSpan w:val="3"/>
            <w:shd w:val="clear" w:color="auto" w:fill="auto"/>
          </w:tcPr>
          <w:p w:rsidR="00CF15F9" w:rsidRPr="00666529" w:rsidRDefault="00CF15F9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66529">
              <w:rPr>
                <w:rFonts w:ascii="Times New Roman" w:hAnsi="Times New Roman"/>
                <w:bCs/>
                <w:sz w:val="26"/>
                <w:szCs w:val="26"/>
              </w:rPr>
              <w:t>Профессиональная квалификационная группа профессий рабочих первого уровня</w:t>
            </w:r>
          </w:p>
        </w:tc>
      </w:tr>
      <w:tr w:rsidR="00CF15F9" w:rsidRPr="008D7270" w:rsidTr="00D00F0C">
        <w:trPr>
          <w:trHeight w:val="1919"/>
        </w:trPr>
        <w:tc>
          <w:tcPr>
            <w:tcW w:w="2943" w:type="dxa"/>
            <w:shd w:val="clear" w:color="auto" w:fill="auto"/>
          </w:tcPr>
          <w:p w:rsidR="00CF15F9" w:rsidRPr="00666529" w:rsidRDefault="00CF15F9" w:rsidP="00D00F0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6529">
              <w:rPr>
                <w:rFonts w:ascii="Times New Roman" w:hAnsi="Times New Roman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4632" w:type="dxa"/>
            <w:shd w:val="clear" w:color="auto" w:fill="auto"/>
          </w:tcPr>
          <w:p w:rsidR="003B74B1" w:rsidRPr="008D5038" w:rsidRDefault="00CF15F9" w:rsidP="003B74B1">
            <w:pPr>
              <w:rPr>
                <w:rFonts w:ascii="Times New Roman" w:hAnsi="Times New Roman"/>
                <w:sz w:val="26"/>
                <w:szCs w:val="26"/>
              </w:rPr>
            </w:pPr>
            <w:r w:rsidRPr="008D50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B74B1" w:rsidRPr="008D5038">
              <w:rPr>
                <w:rFonts w:ascii="Times New Roman" w:hAnsi="Times New Roman"/>
                <w:sz w:val="26"/>
                <w:szCs w:val="26"/>
              </w:rPr>
              <w:t xml:space="preserve">Гардеробщик;  </w:t>
            </w:r>
          </w:p>
          <w:p w:rsidR="00050BA6" w:rsidRPr="008D5038" w:rsidRDefault="003B74B1" w:rsidP="003B74B1">
            <w:pPr>
              <w:rPr>
                <w:rFonts w:ascii="Times New Roman" w:hAnsi="Times New Roman"/>
                <w:sz w:val="26"/>
                <w:szCs w:val="26"/>
              </w:rPr>
            </w:pPr>
            <w:r w:rsidRPr="008D5038">
              <w:rPr>
                <w:rFonts w:ascii="Times New Roman" w:hAnsi="Times New Roman"/>
                <w:sz w:val="26"/>
                <w:szCs w:val="26"/>
              </w:rPr>
              <w:t>д</w:t>
            </w:r>
            <w:r w:rsidR="00CF15F9" w:rsidRPr="008D5038">
              <w:rPr>
                <w:rFonts w:ascii="Times New Roman" w:hAnsi="Times New Roman"/>
                <w:sz w:val="26"/>
                <w:szCs w:val="26"/>
              </w:rPr>
              <w:t>ворник</w:t>
            </w:r>
            <w:r w:rsidR="00050BA6" w:rsidRPr="008D5038"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r w:rsidRPr="008D5038">
              <w:rPr>
                <w:rFonts w:ascii="Times New Roman" w:hAnsi="Times New Roman"/>
                <w:sz w:val="26"/>
                <w:szCs w:val="26"/>
              </w:rPr>
              <w:t xml:space="preserve">   приемщик пункта проката; </w:t>
            </w:r>
          </w:p>
          <w:p w:rsidR="00050BA6" w:rsidRPr="008D5038" w:rsidRDefault="00CF15F9" w:rsidP="003B74B1">
            <w:pPr>
              <w:rPr>
                <w:rFonts w:ascii="Times New Roman" w:hAnsi="Times New Roman"/>
                <w:sz w:val="26"/>
                <w:szCs w:val="26"/>
              </w:rPr>
            </w:pPr>
            <w:r w:rsidRPr="008D5038">
              <w:rPr>
                <w:rFonts w:ascii="Times New Roman" w:hAnsi="Times New Roman"/>
                <w:sz w:val="26"/>
                <w:szCs w:val="26"/>
              </w:rPr>
              <w:t xml:space="preserve">сторож (вахтер); </w:t>
            </w:r>
          </w:p>
          <w:p w:rsidR="00CF15F9" w:rsidRPr="00B31A65" w:rsidRDefault="00CF15F9" w:rsidP="003B74B1">
            <w:pPr>
              <w:rPr>
                <w:color w:val="FF0000"/>
              </w:rPr>
            </w:pPr>
            <w:r w:rsidRPr="008D5038">
              <w:rPr>
                <w:rFonts w:ascii="Times New Roman" w:hAnsi="Times New Roman"/>
                <w:sz w:val="26"/>
                <w:szCs w:val="26"/>
              </w:rPr>
              <w:t>уборщик служебных помещений.</w:t>
            </w:r>
          </w:p>
        </w:tc>
        <w:tc>
          <w:tcPr>
            <w:tcW w:w="1972" w:type="dxa"/>
            <w:shd w:val="clear" w:color="auto" w:fill="auto"/>
            <w:noWrap/>
          </w:tcPr>
          <w:p w:rsidR="00CF15F9" w:rsidRPr="00EE48B7" w:rsidRDefault="00CF15F9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B52102">
              <w:rPr>
                <w:rFonts w:ascii="Times New Roman" w:hAnsi="Times New Roman"/>
                <w:sz w:val="26"/>
                <w:szCs w:val="26"/>
              </w:rPr>
              <w:t>4320</w:t>
            </w:r>
          </w:p>
        </w:tc>
      </w:tr>
      <w:tr w:rsidR="00CF15F9" w:rsidRPr="008D7270" w:rsidTr="00D00F0C">
        <w:trPr>
          <w:trHeight w:val="90"/>
        </w:trPr>
        <w:tc>
          <w:tcPr>
            <w:tcW w:w="9547" w:type="dxa"/>
            <w:gridSpan w:val="3"/>
            <w:shd w:val="clear" w:color="auto" w:fill="auto"/>
          </w:tcPr>
          <w:p w:rsidR="00CF15F9" w:rsidRPr="008D5038" w:rsidRDefault="00CF15F9" w:rsidP="00D00F0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8D5038">
              <w:rPr>
                <w:rFonts w:ascii="Times New Roman" w:hAnsi="Times New Roman"/>
                <w:bCs/>
                <w:sz w:val="26"/>
                <w:szCs w:val="26"/>
              </w:rPr>
              <w:t>Профессиональная квалификационная группа профессий рабочих второго уровня</w:t>
            </w:r>
          </w:p>
        </w:tc>
      </w:tr>
      <w:tr w:rsidR="00CF15F9" w:rsidRPr="008D7270" w:rsidTr="00546267">
        <w:trPr>
          <w:trHeight w:val="1048"/>
        </w:trPr>
        <w:tc>
          <w:tcPr>
            <w:tcW w:w="2943" w:type="dxa"/>
            <w:shd w:val="clear" w:color="auto" w:fill="auto"/>
          </w:tcPr>
          <w:p w:rsidR="00CF15F9" w:rsidRPr="00666529" w:rsidRDefault="00CF15F9" w:rsidP="00D00F0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6529">
              <w:rPr>
                <w:rFonts w:ascii="Times New Roman" w:hAnsi="Times New Roman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4632" w:type="dxa"/>
            <w:shd w:val="clear" w:color="auto" w:fill="auto"/>
          </w:tcPr>
          <w:p w:rsidR="00CF15F9" w:rsidRDefault="009319D6" w:rsidP="009319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</w:t>
            </w:r>
            <w:r w:rsidR="00CF15F9" w:rsidRPr="008D5038">
              <w:rPr>
                <w:rFonts w:ascii="Times New Roman" w:hAnsi="Times New Roman"/>
                <w:sz w:val="26"/>
                <w:szCs w:val="26"/>
              </w:rPr>
              <w:t>абочий по комплексному обслуживанию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и ремонту здания</w:t>
            </w:r>
            <w:r w:rsidR="008D5038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8D5038" w:rsidRPr="008D5038" w:rsidRDefault="008D5038" w:rsidP="009319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рабочий по обслуживанию лыжных трасс</w:t>
            </w:r>
            <w:r w:rsidR="009319D6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 w:rsidR="009319D6">
              <w:rPr>
                <w:rFonts w:ascii="Times New Roman" w:hAnsi="Times New Roman"/>
                <w:sz w:val="26"/>
                <w:szCs w:val="26"/>
              </w:rPr>
              <w:t>буранщик</w:t>
            </w:r>
            <w:proofErr w:type="spellEnd"/>
            <w:r w:rsidR="009319D6">
              <w:rPr>
                <w:rFonts w:ascii="Times New Roman" w:hAnsi="Times New Roman"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sz w:val="26"/>
                <w:szCs w:val="26"/>
              </w:rPr>
              <w:t>; водитель</w:t>
            </w:r>
          </w:p>
        </w:tc>
        <w:tc>
          <w:tcPr>
            <w:tcW w:w="1972" w:type="dxa"/>
            <w:shd w:val="clear" w:color="auto" w:fill="auto"/>
            <w:noWrap/>
          </w:tcPr>
          <w:p w:rsidR="00CF15F9" w:rsidRPr="00B52102" w:rsidRDefault="00CF15F9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2102">
              <w:rPr>
                <w:rFonts w:ascii="Times New Roman" w:hAnsi="Times New Roman"/>
                <w:sz w:val="26"/>
                <w:szCs w:val="26"/>
              </w:rPr>
              <w:t>4419</w:t>
            </w:r>
          </w:p>
        </w:tc>
      </w:tr>
      <w:tr w:rsidR="008D5038" w:rsidRPr="008D7270" w:rsidTr="00546267">
        <w:trPr>
          <w:trHeight w:val="1048"/>
        </w:trPr>
        <w:tc>
          <w:tcPr>
            <w:tcW w:w="2943" w:type="dxa"/>
            <w:shd w:val="clear" w:color="auto" w:fill="auto"/>
          </w:tcPr>
          <w:p w:rsidR="008D5038" w:rsidRPr="00666529" w:rsidRDefault="008D5038" w:rsidP="00D00F0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Pr="00666529">
              <w:rPr>
                <w:rFonts w:ascii="Times New Roman" w:hAnsi="Times New Roman"/>
                <w:sz w:val="26"/>
                <w:szCs w:val="26"/>
              </w:rPr>
              <w:t xml:space="preserve"> квалификационный уровень</w:t>
            </w:r>
          </w:p>
        </w:tc>
        <w:tc>
          <w:tcPr>
            <w:tcW w:w="4632" w:type="dxa"/>
            <w:shd w:val="clear" w:color="auto" w:fill="auto"/>
          </w:tcPr>
          <w:p w:rsidR="008D5038" w:rsidRDefault="008D5038" w:rsidP="009319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слесарь ремонтник спорт</w:t>
            </w:r>
            <w:r w:rsidR="009319D6">
              <w:rPr>
                <w:rFonts w:ascii="Times New Roman" w:hAnsi="Times New Roman"/>
                <w:sz w:val="26"/>
                <w:szCs w:val="26"/>
              </w:rPr>
              <w:t xml:space="preserve">ивного </w:t>
            </w:r>
            <w:r>
              <w:rPr>
                <w:rFonts w:ascii="Times New Roman" w:hAnsi="Times New Roman"/>
                <w:sz w:val="26"/>
                <w:szCs w:val="26"/>
              </w:rPr>
              <w:t>инвентаря</w:t>
            </w:r>
            <w:r w:rsidR="009319D6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9319D6" w:rsidRPr="008D5038" w:rsidRDefault="009319D6" w:rsidP="009319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ремонтировщик спортивного оборудования</w:t>
            </w:r>
          </w:p>
        </w:tc>
        <w:tc>
          <w:tcPr>
            <w:tcW w:w="1972" w:type="dxa"/>
            <w:shd w:val="clear" w:color="auto" w:fill="auto"/>
            <w:noWrap/>
          </w:tcPr>
          <w:p w:rsidR="008D5038" w:rsidRPr="00B52102" w:rsidRDefault="008D5038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4469</w:t>
            </w:r>
          </w:p>
        </w:tc>
      </w:tr>
    </w:tbl>
    <w:p w:rsidR="004A2ECC" w:rsidRPr="008D7270" w:rsidRDefault="004A2ECC" w:rsidP="004A2ECC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</w:t>
      </w:r>
      <w:r w:rsidRPr="008D7270">
        <w:rPr>
          <w:rFonts w:ascii="Times New Roman" w:hAnsi="Times New Roman"/>
          <w:sz w:val="28"/>
          <w:szCs w:val="28"/>
        </w:rPr>
        <w:t>аблица 4</w:t>
      </w:r>
    </w:p>
    <w:tbl>
      <w:tblPr>
        <w:tblW w:w="935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00"/>
        <w:gridCol w:w="4556"/>
      </w:tblGrid>
      <w:tr w:rsidR="004A2ECC" w:rsidRPr="008D7270" w:rsidTr="00D00F0C">
        <w:trPr>
          <w:trHeight w:val="400"/>
          <w:tblCellSpacing w:w="5" w:type="nil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CC" w:rsidRPr="008D7270" w:rsidRDefault="004A2ECC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sz w:val="28"/>
                <w:szCs w:val="28"/>
              </w:rPr>
              <w:t>Уровень квалификации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CC" w:rsidRPr="008D7270" w:rsidRDefault="004A2ECC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D7270">
              <w:rPr>
                <w:rFonts w:ascii="Times New Roman" w:hAnsi="Times New Roman" w:cs="Times New Roman"/>
                <w:sz w:val="28"/>
                <w:szCs w:val="28"/>
              </w:rPr>
              <w:t>азмер</w:t>
            </w:r>
            <w:r w:rsidRPr="008D727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повышающего коэффициента </w:t>
            </w: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квалификации</w:t>
            </w:r>
          </w:p>
        </w:tc>
      </w:tr>
      <w:tr w:rsidR="004A2ECC" w:rsidRPr="008D7270" w:rsidTr="00D00F0C">
        <w:trPr>
          <w:tblCellSpacing w:w="5" w:type="nil"/>
        </w:trPr>
        <w:tc>
          <w:tcPr>
            <w:tcW w:w="4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CC" w:rsidRPr="008D7270" w:rsidRDefault="004A2ECC" w:rsidP="00D00F0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sz w:val="28"/>
                <w:szCs w:val="28"/>
              </w:rPr>
              <w:t>высшая категория</w:t>
            </w:r>
          </w:p>
        </w:tc>
        <w:tc>
          <w:tcPr>
            <w:tcW w:w="45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CC" w:rsidRPr="008D7270" w:rsidRDefault="004A2ECC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0,8</w:t>
            </w:r>
          </w:p>
        </w:tc>
      </w:tr>
      <w:tr w:rsidR="004A2ECC" w:rsidRPr="008D7270" w:rsidTr="00D00F0C">
        <w:trPr>
          <w:tblCellSpacing w:w="5" w:type="nil"/>
        </w:trPr>
        <w:tc>
          <w:tcPr>
            <w:tcW w:w="4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CC" w:rsidRPr="008D7270" w:rsidRDefault="004A2ECC" w:rsidP="00D00F0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sz w:val="28"/>
                <w:szCs w:val="28"/>
              </w:rPr>
              <w:t>первая категория</w:t>
            </w:r>
          </w:p>
        </w:tc>
        <w:tc>
          <w:tcPr>
            <w:tcW w:w="45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CC" w:rsidRPr="008D7270" w:rsidRDefault="004A2ECC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0,5</w:t>
            </w:r>
          </w:p>
        </w:tc>
      </w:tr>
      <w:tr w:rsidR="004A2ECC" w:rsidRPr="008D7270" w:rsidTr="00D00F0C">
        <w:trPr>
          <w:tblCellSpacing w:w="5" w:type="nil"/>
        </w:trPr>
        <w:tc>
          <w:tcPr>
            <w:tcW w:w="4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CC" w:rsidRPr="008D7270" w:rsidRDefault="004A2ECC" w:rsidP="00D00F0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sz w:val="28"/>
                <w:szCs w:val="28"/>
              </w:rPr>
              <w:t xml:space="preserve">вторая категория </w:t>
            </w:r>
          </w:p>
        </w:tc>
        <w:tc>
          <w:tcPr>
            <w:tcW w:w="45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CC" w:rsidRPr="008D7270" w:rsidRDefault="004A2ECC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0,3</w:t>
            </w:r>
          </w:p>
        </w:tc>
      </w:tr>
    </w:tbl>
    <w:p w:rsidR="00B858AF" w:rsidRDefault="00B858AF" w:rsidP="00B858A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B858AF" w:rsidRPr="00B858AF" w:rsidRDefault="00B858AF" w:rsidP="00B858A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0"/>
          <w:szCs w:val="20"/>
        </w:rPr>
      </w:pPr>
      <w:r w:rsidRPr="00B858AF">
        <w:rPr>
          <w:rFonts w:ascii="Times New Roman" w:hAnsi="Times New Roman"/>
          <w:i/>
          <w:sz w:val="20"/>
          <w:szCs w:val="20"/>
        </w:rPr>
        <w:t>Примечание: На основании приказа Департамента образования и молодежной политики Ханты - Мансийского автономного округа – Югры  от 23.09.2013 №861  присвоение работникам учреждений дополнительного образования детей квалификационных категорий приведенных в таблице 4  осуществляется аттестационной комиссией Департамента образования Ханты - Мансийского автономного округа – Югры с учетом требований к результатам их работы, рекомендованных Министерством спорта Российской Федерации.</w:t>
      </w:r>
    </w:p>
    <w:p w:rsidR="00B42A98" w:rsidRPr="004A71DC" w:rsidRDefault="00B42A98" w:rsidP="00B42A9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4A71DC">
        <w:rPr>
          <w:rFonts w:ascii="Times New Roman" w:hAnsi="Times New Roman"/>
          <w:sz w:val="28"/>
          <w:szCs w:val="28"/>
        </w:rPr>
        <w:t>аблица 5</w:t>
      </w:r>
    </w:p>
    <w:p w:rsidR="00B42A98" w:rsidRPr="004A71DC" w:rsidRDefault="00B42A98" w:rsidP="00B42A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440"/>
        <w:gridCol w:w="1800"/>
        <w:gridCol w:w="1800"/>
        <w:gridCol w:w="2331"/>
        <w:gridCol w:w="2169"/>
      </w:tblGrid>
      <w:tr w:rsidR="00B42A98" w:rsidRPr="004A71DC" w:rsidTr="00D00F0C">
        <w:trPr>
          <w:trHeight w:val="70"/>
          <w:tblCellSpacing w:w="5" w:type="nil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4A71DC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71DC">
              <w:rPr>
                <w:rFonts w:ascii="Times New Roman" w:hAnsi="Times New Roman" w:cs="Times New Roman"/>
                <w:sz w:val="28"/>
                <w:szCs w:val="28"/>
              </w:rPr>
              <w:t>Размер повышающего коэффициента квалификации</w:t>
            </w:r>
          </w:p>
        </w:tc>
      </w:tr>
      <w:tr w:rsidR="00B42A98" w:rsidRPr="004A71DC" w:rsidTr="00D00F0C">
        <w:trPr>
          <w:trHeight w:val="1260"/>
          <w:tblCellSpacing w:w="5" w:type="nil"/>
        </w:trPr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4A71DC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71DC">
              <w:rPr>
                <w:rFonts w:ascii="Times New Roman" w:hAnsi="Times New Roman" w:cs="Times New Roman"/>
                <w:sz w:val="26"/>
                <w:szCs w:val="26"/>
              </w:rPr>
              <w:t>Кандидат в мастера спорта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4A71DC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71DC">
              <w:rPr>
                <w:rFonts w:ascii="Times New Roman" w:hAnsi="Times New Roman" w:cs="Times New Roman"/>
                <w:sz w:val="26"/>
                <w:szCs w:val="26"/>
              </w:rPr>
              <w:t>Мастер спорта России, гроссмейстер России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4A71DC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71DC">
              <w:rPr>
                <w:rFonts w:ascii="Times New Roman" w:hAnsi="Times New Roman" w:cs="Times New Roman"/>
                <w:sz w:val="26"/>
                <w:szCs w:val="26"/>
              </w:rPr>
              <w:t>Мастер спорта России</w:t>
            </w:r>
            <w:r w:rsidRPr="004A71DC"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spellStart"/>
            <w:r w:rsidRPr="004A71DC">
              <w:rPr>
                <w:rFonts w:ascii="Times New Roman" w:hAnsi="Times New Roman" w:cs="Times New Roman"/>
                <w:sz w:val="26"/>
                <w:szCs w:val="26"/>
              </w:rPr>
              <w:t>международ</w:t>
            </w:r>
            <w:proofErr w:type="spellEnd"/>
            <w:r w:rsidRPr="004A71D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B42A98" w:rsidRPr="004A71DC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A71DC">
              <w:rPr>
                <w:rFonts w:ascii="Times New Roman" w:hAnsi="Times New Roman" w:cs="Times New Roman"/>
                <w:sz w:val="26"/>
                <w:szCs w:val="26"/>
              </w:rPr>
              <w:t>ного</w:t>
            </w:r>
            <w:proofErr w:type="spellEnd"/>
            <w:r w:rsidRPr="004A71DC">
              <w:rPr>
                <w:rFonts w:ascii="Times New Roman" w:hAnsi="Times New Roman" w:cs="Times New Roman"/>
                <w:sz w:val="26"/>
                <w:szCs w:val="26"/>
              </w:rPr>
              <w:t xml:space="preserve"> класса</w:t>
            </w:r>
          </w:p>
        </w:tc>
        <w:tc>
          <w:tcPr>
            <w:tcW w:w="2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4A71DC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71DC">
              <w:rPr>
                <w:rFonts w:ascii="Times New Roman" w:hAnsi="Times New Roman" w:cs="Times New Roman"/>
                <w:sz w:val="26"/>
                <w:szCs w:val="26"/>
              </w:rPr>
              <w:t>Мастер спорта России</w:t>
            </w:r>
            <w:r w:rsidRPr="004A71DC">
              <w:rPr>
                <w:rFonts w:ascii="Times New Roman" w:hAnsi="Times New Roman" w:cs="Times New Roman"/>
                <w:sz w:val="26"/>
                <w:szCs w:val="26"/>
              </w:rPr>
              <w:br/>
              <w:t>международного класса - призер всероссийских соревнований</w:t>
            </w:r>
          </w:p>
        </w:tc>
        <w:tc>
          <w:tcPr>
            <w:tcW w:w="21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4A71DC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71DC">
              <w:rPr>
                <w:rFonts w:ascii="Times New Roman" w:hAnsi="Times New Roman" w:cs="Times New Roman"/>
                <w:sz w:val="26"/>
                <w:szCs w:val="26"/>
              </w:rPr>
              <w:t>Мастер спорта России международного класса - призер международных соревнований</w:t>
            </w:r>
          </w:p>
        </w:tc>
      </w:tr>
      <w:tr w:rsidR="00B42A98" w:rsidRPr="002C0F88" w:rsidTr="00D00F0C">
        <w:trPr>
          <w:tblCellSpacing w:w="5" w:type="nil"/>
        </w:trPr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4A71DC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71D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4A71DC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71D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4A71DC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71D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4A71DC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71D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4A71DC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71D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B42A98" w:rsidRPr="00680820" w:rsidTr="00D00F0C">
        <w:trPr>
          <w:tblCellSpacing w:w="5" w:type="nil"/>
        </w:trPr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5E4523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4523">
              <w:rPr>
                <w:rFonts w:ascii="Times New Roman" w:hAnsi="Times New Roman" w:cs="Times New Roman"/>
                <w:sz w:val="26"/>
                <w:szCs w:val="26"/>
              </w:rPr>
              <w:t>до 1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5E4523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4523">
              <w:rPr>
                <w:rFonts w:ascii="Times New Roman" w:hAnsi="Times New Roman" w:cs="Times New Roman"/>
                <w:sz w:val="26"/>
                <w:szCs w:val="26"/>
              </w:rPr>
              <w:t>до 1,5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5E4523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4523">
              <w:rPr>
                <w:rFonts w:ascii="Times New Roman" w:hAnsi="Times New Roman" w:cs="Times New Roman"/>
                <w:sz w:val="26"/>
                <w:szCs w:val="26"/>
              </w:rPr>
              <w:t>до 2</w:t>
            </w:r>
          </w:p>
        </w:tc>
        <w:tc>
          <w:tcPr>
            <w:tcW w:w="2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5E4523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4523">
              <w:rPr>
                <w:rFonts w:ascii="Times New Roman" w:hAnsi="Times New Roman" w:cs="Times New Roman"/>
                <w:sz w:val="26"/>
                <w:szCs w:val="26"/>
              </w:rPr>
              <w:t>до 2,5</w:t>
            </w:r>
          </w:p>
        </w:tc>
        <w:tc>
          <w:tcPr>
            <w:tcW w:w="21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8" w:rsidRPr="005E4523" w:rsidRDefault="00B42A98" w:rsidP="00D00F0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4523">
              <w:rPr>
                <w:rFonts w:ascii="Times New Roman" w:hAnsi="Times New Roman" w:cs="Times New Roman"/>
                <w:sz w:val="26"/>
                <w:szCs w:val="26"/>
              </w:rPr>
              <w:t>до 3,5</w:t>
            </w:r>
          </w:p>
        </w:tc>
      </w:tr>
    </w:tbl>
    <w:p w:rsidR="00B42A98" w:rsidRDefault="00B42A98" w:rsidP="004A2EC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C6500" w:rsidRPr="004A71DC" w:rsidRDefault="00BC6500" w:rsidP="00BC6500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4A71DC">
        <w:rPr>
          <w:rFonts w:ascii="Times New Roman" w:hAnsi="Times New Roman"/>
          <w:sz w:val="28"/>
          <w:szCs w:val="28"/>
        </w:rPr>
        <w:t>аблица 5.1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0"/>
        <w:gridCol w:w="1960"/>
        <w:gridCol w:w="2940"/>
        <w:gridCol w:w="2638"/>
      </w:tblGrid>
      <w:tr w:rsidR="00BC6500" w:rsidRPr="004A71DC" w:rsidTr="00D00F0C"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C6500" w:rsidRPr="004A71DC" w:rsidRDefault="00BC6500" w:rsidP="00D00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A71DC">
              <w:rPr>
                <w:rFonts w:ascii="Times New Roman" w:hAnsi="Times New Roman"/>
                <w:sz w:val="26"/>
                <w:szCs w:val="26"/>
              </w:rPr>
              <w:t>Размер повышающего коэффициента квалификации</w:t>
            </w:r>
          </w:p>
        </w:tc>
      </w:tr>
      <w:tr w:rsidR="00BC6500" w:rsidRPr="004A71DC" w:rsidTr="00D00F0C"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00" w:rsidRPr="004A71DC" w:rsidRDefault="00BC6500" w:rsidP="00D00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A71DC">
              <w:rPr>
                <w:rFonts w:ascii="Times New Roman" w:hAnsi="Times New Roman"/>
                <w:sz w:val="26"/>
                <w:szCs w:val="26"/>
              </w:rPr>
              <w:t xml:space="preserve">начальное </w:t>
            </w:r>
            <w:proofErr w:type="spellStart"/>
            <w:proofErr w:type="gramStart"/>
            <w:r w:rsidRPr="004A71DC">
              <w:rPr>
                <w:rFonts w:ascii="Times New Roman" w:hAnsi="Times New Roman"/>
                <w:sz w:val="26"/>
                <w:szCs w:val="26"/>
              </w:rPr>
              <w:t>профессио-нальное</w:t>
            </w:r>
            <w:proofErr w:type="spellEnd"/>
            <w:proofErr w:type="gramEnd"/>
            <w:r w:rsidRPr="004A71DC">
              <w:rPr>
                <w:rFonts w:ascii="Times New Roman" w:hAnsi="Times New Roman"/>
                <w:sz w:val="26"/>
                <w:szCs w:val="26"/>
              </w:rPr>
              <w:t xml:space="preserve"> образование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00" w:rsidRPr="004A71DC" w:rsidRDefault="00BC6500" w:rsidP="00D00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A71DC">
              <w:rPr>
                <w:rFonts w:ascii="Times New Roman" w:hAnsi="Times New Roman"/>
                <w:sz w:val="26"/>
                <w:szCs w:val="26"/>
              </w:rPr>
              <w:t xml:space="preserve">неполное высшее образование, среднее </w:t>
            </w:r>
            <w:proofErr w:type="spellStart"/>
            <w:r w:rsidRPr="004A71DC">
              <w:rPr>
                <w:rFonts w:ascii="Times New Roman" w:hAnsi="Times New Roman"/>
                <w:sz w:val="26"/>
                <w:szCs w:val="26"/>
              </w:rPr>
              <w:t>профессио</w:t>
            </w:r>
            <w:proofErr w:type="spellEnd"/>
            <w:r w:rsidRPr="004A71DC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BC6500" w:rsidRPr="004A71DC" w:rsidRDefault="00BC6500" w:rsidP="00D00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4A71DC">
              <w:rPr>
                <w:rFonts w:ascii="Times New Roman" w:hAnsi="Times New Roman"/>
                <w:sz w:val="26"/>
                <w:szCs w:val="26"/>
              </w:rPr>
              <w:t>нальное</w:t>
            </w:r>
            <w:proofErr w:type="spellEnd"/>
            <w:r w:rsidRPr="004A71DC">
              <w:rPr>
                <w:rFonts w:ascii="Times New Roman" w:hAnsi="Times New Roman"/>
                <w:sz w:val="26"/>
                <w:szCs w:val="26"/>
              </w:rPr>
              <w:t xml:space="preserve"> образование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00" w:rsidRPr="004A71DC" w:rsidRDefault="00BC6500" w:rsidP="00D00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A71DC">
              <w:rPr>
                <w:rFonts w:ascii="Times New Roman" w:hAnsi="Times New Roman"/>
                <w:sz w:val="26"/>
                <w:szCs w:val="26"/>
              </w:rPr>
              <w:t>высшее профессиональное образование, подтверждаемое присвоением лицу, успешно прошедшему итоговую аттестацию, квалификации (степени) «бакалавр»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6500" w:rsidRPr="004A71DC" w:rsidRDefault="00BC6500" w:rsidP="00D00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A71DC">
              <w:rPr>
                <w:rFonts w:ascii="Times New Roman" w:hAnsi="Times New Roman"/>
                <w:sz w:val="26"/>
                <w:szCs w:val="26"/>
              </w:rPr>
              <w:t>высшее профессиональное образование, подтверждаемое присвоением лицу, успешно прошедшему итоговую аттестацию, квалификации (степени) «специалист» или квалификации (степени) «магистр»</w:t>
            </w:r>
            <w:proofErr w:type="gramEnd"/>
          </w:p>
        </w:tc>
      </w:tr>
      <w:tr w:rsidR="00BC6500" w:rsidRPr="004A71DC" w:rsidTr="00D00F0C"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00" w:rsidRPr="004A71DC" w:rsidRDefault="00BC6500" w:rsidP="00D00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A71D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00" w:rsidRPr="004A71DC" w:rsidRDefault="00BC6500" w:rsidP="00D00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A71D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00" w:rsidRPr="004A71DC" w:rsidRDefault="00BC6500" w:rsidP="00D00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A71DC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6500" w:rsidRPr="004A71DC" w:rsidRDefault="00BC6500" w:rsidP="00D00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A71DC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BC6500" w:rsidRPr="00636292" w:rsidTr="00D00F0C"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00" w:rsidRPr="004A71DC" w:rsidRDefault="00BC6500" w:rsidP="00D00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A71DC">
              <w:rPr>
                <w:rFonts w:ascii="Times New Roman" w:hAnsi="Times New Roman"/>
                <w:sz w:val="26"/>
                <w:szCs w:val="26"/>
              </w:rPr>
              <w:lastRenderedPageBreak/>
              <w:t>0,05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00" w:rsidRPr="004A71DC" w:rsidRDefault="00BC6500" w:rsidP="00D00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A71DC">
              <w:rPr>
                <w:rFonts w:ascii="Times New Roman" w:hAnsi="Times New Roman"/>
                <w:sz w:val="26"/>
                <w:szCs w:val="26"/>
              </w:rPr>
              <w:t>0,10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00" w:rsidRPr="004A71DC" w:rsidRDefault="00BC6500" w:rsidP="00D00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A71DC">
              <w:rPr>
                <w:rFonts w:ascii="Times New Roman" w:hAnsi="Times New Roman"/>
                <w:sz w:val="26"/>
                <w:szCs w:val="26"/>
              </w:rPr>
              <w:t>0,15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6500" w:rsidRPr="00636292" w:rsidRDefault="00BC6500" w:rsidP="00D00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A71DC">
              <w:rPr>
                <w:rFonts w:ascii="Times New Roman" w:hAnsi="Times New Roman"/>
                <w:sz w:val="26"/>
                <w:szCs w:val="26"/>
              </w:rPr>
              <w:t>0,20</w:t>
            </w:r>
          </w:p>
        </w:tc>
      </w:tr>
    </w:tbl>
    <w:p w:rsidR="00BC6500" w:rsidRPr="00AA223C" w:rsidRDefault="00BC6500" w:rsidP="004A2EC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870A5" w:rsidRPr="008D7270" w:rsidRDefault="00C870A5" w:rsidP="00C870A5">
      <w:pPr>
        <w:widowControl w:val="0"/>
        <w:autoSpaceDE w:val="0"/>
        <w:autoSpaceDN w:val="0"/>
        <w:adjustRightInd w:val="0"/>
        <w:spacing w:line="360" w:lineRule="auto"/>
        <w:jc w:val="right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8D7270">
        <w:rPr>
          <w:rFonts w:ascii="Times New Roman" w:hAnsi="Times New Roman"/>
          <w:sz w:val="28"/>
          <w:szCs w:val="28"/>
        </w:rPr>
        <w:t>аблица 6</w:t>
      </w: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880"/>
        <w:gridCol w:w="6618"/>
      </w:tblGrid>
      <w:tr w:rsidR="00C870A5" w:rsidRPr="008D7270" w:rsidTr="00D00F0C">
        <w:trPr>
          <w:trHeight w:val="360"/>
          <w:tblCellSpacing w:w="5" w:type="nil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A5" w:rsidRPr="00636292" w:rsidRDefault="00C870A5" w:rsidP="00D00F0C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636292">
              <w:rPr>
                <w:rFonts w:ascii="Times New Roman" w:hAnsi="Times New Roman"/>
                <w:color w:val="000000"/>
                <w:sz w:val="26"/>
                <w:szCs w:val="26"/>
              </w:rPr>
              <w:t>Показатель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A5" w:rsidRPr="00636292" w:rsidRDefault="00C870A5" w:rsidP="00D00F0C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6292">
              <w:rPr>
                <w:rFonts w:ascii="Times New Roman" w:hAnsi="Times New Roman"/>
                <w:sz w:val="26"/>
                <w:szCs w:val="26"/>
              </w:rPr>
              <w:t>Р</w:t>
            </w:r>
            <w:r w:rsidRPr="00636292">
              <w:rPr>
                <w:rFonts w:ascii="Times New Roman" w:hAnsi="Times New Roman"/>
                <w:color w:val="000000"/>
                <w:sz w:val="26"/>
                <w:szCs w:val="26"/>
              </w:rPr>
              <w:t>азмер коэффициента за стаж работы, выслугу лет, </w:t>
            </w:r>
            <w:r w:rsidRPr="00636292">
              <w:rPr>
                <w:rFonts w:ascii="Times New Roman" w:hAnsi="Times New Roman"/>
                <w:sz w:val="26"/>
                <w:szCs w:val="26"/>
              </w:rPr>
              <w:t xml:space="preserve">в процентах к </w:t>
            </w:r>
            <w:r w:rsidRPr="00636292">
              <w:rPr>
                <w:rFonts w:ascii="Times New Roman" w:hAnsi="Times New Roman"/>
                <w:color w:val="000000"/>
                <w:sz w:val="26"/>
                <w:szCs w:val="26"/>
              </w:rPr>
              <w:t>должностному окладу (окладу)</w:t>
            </w:r>
          </w:p>
        </w:tc>
      </w:tr>
      <w:tr w:rsidR="00C870A5" w:rsidRPr="008D7270" w:rsidTr="00D00F0C">
        <w:trPr>
          <w:trHeight w:val="352"/>
          <w:tblCellSpacing w:w="5" w:type="nil"/>
        </w:trPr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A5" w:rsidRPr="00636292" w:rsidRDefault="00C870A5" w:rsidP="00D00F0C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6292">
              <w:rPr>
                <w:rFonts w:ascii="Times New Roman" w:hAnsi="Times New Roman"/>
                <w:sz w:val="26"/>
                <w:szCs w:val="26"/>
              </w:rPr>
              <w:t>от 1 до 5 лет</w:t>
            </w:r>
          </w:p>
        </w:tc>
        <w:tc>
          <w:tcPr>
            <w:tcW w:w="6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A5" w:rsidRPr="00636292" w:rsidRDefault="00C870A5" w:rsidP="00D00F0C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629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C870A5" w:rsidRPr="008D7270" w:rsidTr="00D00F0C">
        <w:trPr>
          <w:tblCellSpacing w:w="5" w:type="nil"/>
        </w:trPr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A5" w:rsidRPr="00636292" w:rsidRDefault="00C870A5" w:rsidP="00D00F0C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6292">
              <w:rPr>
                <w:rFonts w:ascii="Times New Roman" w:hAnsi="Times New Roman"/>
                <w:sz w:val="26"/>
                <w:szCs w:val="26"/>
              </w:rPr>
              <w:t>от 5 до 10 лет</w:t>
            </w:r>
          </w:p>
        </w:tc>
        <w:tc>
          <w:tcPr>
            <w:tcW w:w="6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A5" w:rsidRPr="00636292" w:rsidRDefault="00C870A5" w:rsidP="00D00F0C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629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C870A5" w:rsidRPr="008D7270" w:rsidTr="00D00F0C">
        <w:trPr>
          <w:tblCellSpacing w:w="5" w:type="nil"/>
        </w:trPr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A5" w:rsidRPr="00636292" w:rsidRDefault="00C870A5" w:rsidP="00D00F0C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6292">
              <w:rPr>
                <w:rFonts w:ascii="Times New Roman" w:hAnsi="Times New Roman"/>
                <w:sz w:val="26"/>
                <w:szCs w:val="26"/>
              </w:rPr>
              <w:t>от 10 до 20 лет</w:t>
            </w:r>
          </w:p>
        </w:tc>
        <w:tc>
          <w:tcPr>
            <w:tcW w:w="6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A5" w:rsidRPr="00636292" w:rsidRDefault="00C870A5" w:rsidP="00D00F0C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6292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C870A5" w:rsidRPr="008D7270" w:rsidTr="00D00F0C">
        <w:trPr>
          <w:tblCellSpacing w:w="5" w:type="nil"/>
        </w:trPr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A5" w:rsidRPr="00636292" w:rsidRDefault="00C870A5" w:rsidP="00D00F0C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6292">
              <w:rPr>
                <w:rFonts w:ascii="Times New Roman" w:hAnsi="Times New Roman"/>
                <w:sz w:val="26"/>
                <w:szCs w:val="26"/>
              </w:rPr>
              <w:t>свыше 20 лет</w:t>
            </w:r>
          </w:p>
        </w:tc>
        <w:tc>
          <w:tcPr>
            <w:tcW w:w="6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A5" w:rsidRPr="00636292" w:rsidRDefault="00C870A5" w:rsidP="00D00F0C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6292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</w:tbl>
    <w:p w:rsidR="00C870A5" w:rsidRDefault="00C870A5" w:rsidP="00C870A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15550" w:rsidRPr="008D7270" w:rsidRDefault="00115550" w:rsidP="00115550">
      <w:pPr>
        <w:widowControl w:val="0"/>
        <w:autoSpaceDE w:val="0"/>
        <w:autoSpaceDN w:val="0"/>
        <w:adjustRightInd w:val="0"/>
        <w:spacing w:line="360" w:lineRule="auto"/>
        <w:jc w:val="right"/>
        <w:outlineLvl w:val="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</w:t>
      </w:r>
      <w:r w:rsidRPr="008D7270">
        <w:rPr>
          <w:rFonts w:ascii="Times New Roman" w:hAnsi="Times New Roman"/>
          <w:color w:val="000000"/>
          <w:sz w:val="28"/>
          <w:szCs w:val="28"/>
        </w:rPr>
        <w:t>аблица 7</w:t>
      </w:r>
    </w:p>
    <w:tbl>
      <w:tblPr>
        <w:tblW w:w="9410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9"/>
        <w:gridCol w:w="3969"/>
        <w:gridCol w:w="1134"/>
        <w:gridCol w:w="1755"/>
        <w:gridCol w:w="1843"/>
      </w:tblGrid>
      <w:tr w:rsidR="00115550" w:rsidRPr="008D7270" w:rsidTr="00D00F0C">
        <w:trPr>
          <w:trHeight w:val="1260"/>
          <w:tblCellSpacing w:w="5" w:type="nil"/>
        </w:trPr>
        <w:tc>
          <w:tcPr>
            <w:tcW w:w="709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gramStart"/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969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Статус официального спортивного соревнования</w:t>
            </w:r>
          </w:p>
        </w:tc>
        <w:tc>
          <w:tcPr>
            <w:tcW w:w="1134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Занятое место</w:t>
            </w:r>
          </w:p>
        </w:tc>
        <w:tc>
          <w:tcPr>
            <w:tcW w:w="3598" w:type="dxa"/>
            <w:gridSpan w:val="2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Размер стимулирующей выплаты </w:t>
            </w:r>
            <w:proofErr w:type="gramStart"/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% </w:t>
            </w:r>
            <w:proofErr w:type="gramStart"/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должностному окладу (окладу) за подготовку и (или) участие в подготовке одного спортсмена</w:t>
            </w:r>
          </w:p>
        </w:tc>
      </w:tr>
      <w:tr w:rsidR="00115550" w:rsidRPr="008D7270" w:rsidTr="00D00F0C">
        <w:trPr>
          <w:trHeight w:val="54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55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постоянный состав </w:t>
            </w:r>
          </w:p>
        </w:tc>
        <w:tc>
          <w:tcPr>
            <w:tcW w:w="1843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переменный состав </w:t>
            </w:r>
          </w:p>
        </w:tc>
      </w:tr>
      <w:tr w:rsidR="00115550" w:rsidRPr="008D7270" w:rsidTr="00D00F0C">
        <w:trPr>
          <w:tblCellSpacing w:w="5" w:type="nil"/>
        </w:trPr>
        <w:tc>
          <w:tcPr>
            <w:tcW w:w="709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55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15550" w:rsidRPr="008D7270" w:rsidTr="00D00F0C">
        <w:trPr>
          <w:tblCellSpacing w:w="5" w:type="nil"/>
        </w:trPr>
        <w:tc>
          <w:tcPr>
            <w:tcW w:w="9410" w:type="dxa"/>
            <w:gridSpan w:val="5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Личные соревнования, включая эстафеты, группы, пары, экипажи и т.п.</w:t>
            </w: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Олимпийские игры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55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15</w:t>
            </w:r>
          </w:p>
        </w:tc>
        <w:tc>
          <w:tcPr>
            <w:tcW w:w="1843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7</w:t>
            </w:r>
          </w:p>
        </w:tc>
      </w:tr>
      <w:tr w:rsidR="00115550" w:rsidRPr="008D7270" w:rsidTr="00D00F0C">
        <w:trPr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Чемпионат мира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Олимпийские игры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2 - 6</w:t>
            </w:r>
          </w:p>
        </w:tc>
        <w:tc>
          <w:tcPr>
            <w:tcW w:w="1755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10</w:t>
            </w:r>
          </w:p>
        </w:tc>
        <w:tc>
          <w:tcPr>
            <w:tcW w:w="1843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5</w:t>
            </w: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Чемпионат мира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Чемпионат Европы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Кубок мира (сумма этапов или финал)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Кубок Европы (сумма этапов или финал)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Чемпионат мира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4 - 6</w:t>
            </w:r>
          </w:p>
        </w:tc>
        <w:tc>
          <w:tcPr>
            <w:tcW w:w="1755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10</w:t>
            </w:r>
          </w:p>
        </w:tc>
        <w:tc>
          <w:tcPr>
            <w:tcW w:w="1843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5</w:t>
            </w: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Чемпионат Европы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4 - 6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Кубок мира (сумма этапов или финал)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– 6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54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Кубок Европы (сумма этапов или финал)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–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Чемпионат России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–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Кубок России (сумма этапов или финал)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Олимпийские игры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</w:t>
            </w:r>
          </w:p>
        </w:tc>
        <w:tc>
          <w:tcPr>
            <w:tcW w:w="1755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8</w:t>
            </w:r>
          </w:p>
        </w:tc>
        <w:tc>
          <w:tcPr>
            <w:tcW w:w="1843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3</w:t>
            </w: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Чемпионат мира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Чемпионат Европы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54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Кубок Европы (сумма этапов или финал)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4 - 6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54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Официальные международные спортивные соревнования (мужчины, женщины)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мира (юниоры)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Европы (юниоры)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Чемпионат России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4 - 6</w:t>
            </w:r>
          </w:p>
        </w:tc>
        <w:tc>
          <w:tcPr>
            <w:tcW w:w="1755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8</w:t>
            </w:r>
          </w:p>
        </w:tc>
        <w:tc>
          <w:tcPr>
            <w:tcW w:w="1843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3</w:t>
            </w:r>
          </w:p>
        </w:tc>
      </w:tr>
      <w:tr w:rsidR="00115550" w:rsidRPr="008D7270" w:rsidTr="00D00F0C">
        <w:trPr>
          <w:trHeight w:val="54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Официальные международные спортивные соревнования (мужчины, женщины)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мира (юниоры)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4 - 6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Европы (юниоры)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4 - 6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России (юниоры)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54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мира (юноши старшей возрастной группы)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Европы (юноши старшей возрастной группы)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540"/>
          <w:tblCellSpacing w:w="5" w:type="nil"/>
        </w:trPr>
        <w:tc>
          <w:tcPr>
            <w:tcW w:w="709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Официальные всероссийские спортивные</w:t>
            </w: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соревнования (мужчины, женщины)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5</w:t>
            </w:r>
          </w:p>
        </w:tc>
        <w:tc>
          <w:tcPr>
            <w:tcW w:w="1843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2</w:t>
            </w: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России (юниоры)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4 - 6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России (юноши старшей возрастной группы)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России (юноши старшей возрастной группы)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4 - 6</w:t>
            </w:r>
          </w:p>
        </w:tc>
        <w:tc>
          <w:tcPr>
            <w:tcW w:w="1755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5</w:t>
            </w:r>
          </w:p>
        </w:tc>
        <w:tc>
          <w:tcPr>
            <w:tcW w:w="1843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15550" w:rsidRPr="008D7270" w:rsidTr="00D00F0C">
        <w:trPr>
          <w:tblCellSpacing w:w="5" w:type="nil"/>
        </w:trPr>
        <w:tc>
          <w:tcPr>
            <w:tcW w:w="9410" w:type="dxa"/>
            <w:gridSpan w:val="5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Соревнования в командных игровых видах спорта</w:t>
            </w: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Олимпийские игры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55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15</w:t>
            </w:r>
          </w:p>
        </w:tc>
        <w:tc>
          <w:tcPr>
            <w:tcW w:w="1843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7</w:t>
            </w: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Чемпионат мира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Чемпионат Европы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Олимпийские игры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2 - 6</w:t>
            </w:r>
          </w:p>
        </w:tc>
        <w:tc>
          <w:tcPr>
            <w:tcW w:w="1755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10</w:t>
            </w:r>
          </w:p>
        </w:tc>
        <w:tc>
          <w:tcPr>
            <w:tcW w:w="1843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5</w:t>
            </w: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Чемпионат мира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Чемпионат Европы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540"/>
          <w:tblCellSpacing w:w="5" w:type="nil"/>
        </w:trPr>
        <w:tc>
          <w:tcPr>
            <w:tcW w:w="709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Официальные международные спортивные</w:t>
            </w: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соревнования (мужчины, женщины)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755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8</w:t>
            </w:r>
          </w:p>
        </w:tc>
        <w:tc>
          <w:tcPr>
            <w:tcW w:w="1843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5</w:t>
            </w: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мира (юниоры)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Европы (юниоры)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540"/>
          <w:tblCellSpacing w:w="5" w:type="nil"/>
        </w:trPr>
        <w:tc>
          <w:tcPr>
            <w:tcW w:w="709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Официальные международные спортивные</w:t>
            </w: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соревнования (мужчины, женщины)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4 - 6</w:t>
            </w:r>
          </w:p>
        </w:tc>
        <w:tc>
          <w:tcPr>
            <w:tcW w:w="1755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8</w:t>
            </w:r>
          </w:p>
        </w:tc>
        <w:tc>
          <w:tcPr>
            <w:tcW w:w="1843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3</w:t>
            </w:r>
          </w:p>
        </w:tc>
      </w:tr>
      <w:tr w:rsidR="00115550" w:rsidRPr="008D7270" w:rsidTr="00D00F0C">
        <w:trPr>
          <w:trHeight w:val="54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мира (юноши старшей возрастной группы)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Европы (юноши старшей возрастной группы)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Официальные международные спортивные</w:t>
            </w: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соревнования (юниоры)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6</w:t>
            </w:r>
          </w:p>
        </w:tc>
        <w:tc>
          <w:tcPr>
            <w:tcW w:w="1843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2</w:t>
            </w:r>
          </w:p>
        </w:tc>
      </w:tr>
      <w:tr w:rsidR="00115550" w:rsidRPr="008D7270" w:rsidTr="00D00F0C">
        <w:trPr>
          <w:trHeight w:val="540"/>
          <w:tblCellSpacing w:w="5" w:type="nil"/>
        </w:trPr>
        <w:tc>
          <w:tcPr>
            <w:tcW w:w="709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Официальные международные спортивные</w:t>
            </w: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соревнования (юноши старшей возрастной группы)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5</w:t>
            </w:r>
          </w:p>
        </w:tc>
        <w:tc>
          <w:tcPr>
            <w:tcW w:w="1843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15550" w:rsidRPr="008D7270" w:rsidTr="00D00F0C">
        <w:trPr>
          <w:trHeight w:val="720"/>
          <w:tblCellSpacing w:w="5" w:type="nil"/>
        </w:trPr>
        <w:tc>
          <w:tcPr>
            <w:tcW w:w="709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подготовку команды (членов команды), занявшей места:</w:t>
            </w: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 чемпионате России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1 - 3</w:t>
            </w:r>
          </w:p>
        </w:tc>
        <w:tc>
          <w:tcPr>
            <w:tcW w:w="1755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6</w:t>
            </w:r>
          </w:p>
        </w:tc>
        <w:tc>
          <w:tcPr>
            <w:tcW w:w="1843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2</w:t>
            </w: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первенстве России (юниоры)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1 - 2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первенстве России (юноши старшей возрастной группы)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720"/>
          <w:tblCellSpacing w:w="5" w:type="nil"/>
        </w:trPr>
        <w:tc>
          <w:tcPr>
            <w:tcW w:w="709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2.8.</w:t>
            </w: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подготовку команды (членов команды), занявшей места:</w:t>
            </w: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 чемпионате России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4 - 6</w:t>
            </w:r>
          </w:p>
        </w:tc>
        <w:tc>
          <w:tcPr>
            <w:tcW w:w="1755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4</w:t>
            </w:r>
          </w:p>
        </w:tc>
        <w:tc>
          <w:tcPr>
            <w:tcW w:w="1843" w:type="dxa"/>
            <w:vMerge w:val="restart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первенстве России (юниоры)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3 - 4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5550" w:rsidRPr="008D7270" w:rsidTr="00D00F0C">
        <w:trPr>
          <w:trHeight w:val="360"/>
          <w:tblCellSpacing w:w="5" w:type="nil"/>
        </w:trPr>
        <w:tc>
          <w:tcPr>
            <w:tcW w:w="709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115550" w:rsidRPr="008D7270" w:rsidRDefault="00115550" w:rsidP="00D00F0C">
            <w:pPr>
              <w:pStyle w:val="ConsPlusCel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первенстве России (юноши старшей возрастной группы)</w:t>
            </w:r>
          </w:p>
        </w:tc>
        <w:tc>
          <w:tcPr>
            <w:tcW w:w="1134" w:type="dxa"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2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2 - 3</w:t>
            </w:r>
          </w:p>
        </w:tc>
        <w:tc>
          <w:tcPr>
            <w:tcW w:w="1755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15550" w:rsidRPr="008D7270" w:rsidRDefault="00115550" w:rsidP="00D00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E73C9" w:rsidRDefault="00BE73C9" w:rsidP="00BE73C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0"/>
          <w:szCs w:val="20"/>
        </w:rPr>
      </w:pPr>
    </w:p>
    <w:p w:rsidR="00BE73C9" w:rsidRPr="00BE73C9" w:rsidRDefault="00BE73C9" w:rsidP="00BE73C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0"/>
          <w:szCs w:val="20"/>
        </w:rPr>
      </w:pPr>
      <w:r w:rsidRPr="00BE73C9">
        <w:rPr>
          <w:rFonts w:ascii="Times New Roman" w:hAnsi="Times New Roman"/>
          <w:i/>
          <w:color w:val="000000"/>
          <w:sz w:val="20"/>
          <w:szCs w:val="20"/>
        </w:rPr>
        <w:t>Примечание: Юношеские Олимпийские игры приравниваются к первенству мира в соответствующей возрастной группе. Европейский юношеский олимпийский фестиваль приравнивается к первенству Европы в соответствующей возрастной группе. Всемирная универсиада приравнивается к официальным международным спортивным соревнованиям. Всероссийская универсиада приравнивается к официальным всероссийским спортивным соревнованиям. Спартакиада учащихся и спартакиада молодежи приравниваются к первенству России в соответствующей возрастной группе.</w:t>
      </w:r>
    </w:p>
    <w:p w:rsidR="00477DCC" w:rsidRDefault="00B72B6E" w:rsidP="00B72B6E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C73083">
        <w:rPr>
          <w:rFonts w:ascii="Times New Roman" w:hAnsi="Times New Roman"/>
          <w:sz w:val="28"/>
          <w:szCs w:val="28"/>
        </w:rPr>
        <w:t xml:space="preserve">аблица </w:t>
      </w:r>
      <w:r w:rsidR="00546267">
        <w:rPr>
          <w:rFonts w:ascii="Times New Roman" w:hAnsi="Times New Roman"/>
          <w:sz w:val="28"/>
          <w:szCs w:val="28"/>
        </w:rPr>
        <w:t>8</w:t>
      </w:r>
    </w:p>
    <w:tbl>
      <w:tblPr>
        <w:tblW w:w="9559" w:type="dxa"/>
        <w:jc w:val="center"/>
        <w:tblCellSpacing w:w="5" w:type="nil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99"/>
        <w:gridCol w:w="2520"/>
        <w:gridCol w:w="2040"/>
        <w:gridCol w:w="2280"/>
        <w:gridCol w:w="1920"/>
      </w:tblGrid>
      <w:tr w:rsidR="00477DCC" w:rsidRPr="00B354C9" w:rsidTr="003A1724">
        <w:trPr>
          <w:trHeight w:val="1200"/>
          <w:tblCellSpacing w:w="5" w:type="nil"/>
          <w:jc w:val="center"/>
        </w:trPr>
        <w:tc>
          <w:tcPr>
            <w:tcW w:w="799" w:type="dxa"/>
            <w:vMerge w:val="restart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№</w:t>
            </w:r>
            <w:r w:rsidRPr="00B354C9"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 w:rsidRPr="00B354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354C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20" w:type="dxa"/>
            <w:vMerge w:val="restart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Этапы многолетней</w:t>
            </w:r>
            <w:r w:rsidRPr="00B354C9">
              <w:rPr>
                <w:rFonts w:ascii="Times New Roman" w:hAnsi="Times New Roman"/>
                <w:sz w:val="24"/>
                <w:szCs w:val="24"/>
              </w:rPr>
              <w:br/>
              <w:t>подготовки</w:t>
            </w:r>
            <w:r w:rsidRPr="00B354C9">
              <w:rPr>
                <w:rFonts w:ascii="Times New Roman" w:hAnsi="Times New Roman"/>
                <w:sz w:val="24"/>
                <w:szCs w:val="24"/>
              </w:rPr>
              <w:br/>
              <w:t>спортсменов</w:t>
            </w:r>
          </w:p>
        </w:tc>
        <w:tc>
          <w:tcPr>
            <w:tcW w:w="2040" w:type="dxa"/>
            <w:vMerge w:val="restart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Период</w:t>
            </w:r>
            <w:r w:rsidRPr="00B354C9">
              <w:rPr>
                <w:rFonts w:ascii="Times New Roman" w:hAnsi="Times New Roman"/>
                <w:sz w:val="24"/>
                <w:szCs w:val="24"/>
              </w:rPr>
              <w:br/>
              <w:t>подготовки</w:t>
            </w:r>
            <w:r w:rsidRPr="00B354C9">
              <w:rPr>
                <w:rFonts w:ascii="Times New Roman" w:hAnsi="Times New Roman"/>
                <w:sz w:val="24"/>
                <w:szCs w:val="24"/>
              </w:rPr>
              <w:br/>
              <w:t>(лет)</w:t>
            </w:r>
          </w:p>
        </w:tc>
        <w:tc>
          <w:tcPr>
            <w:tcW w:w="4200" w:type="dxa"/>
            <w:gridSpan w:val="2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Рекомендуемый размер норматива</w:t>
            </w:r>
            <w:r w:rsidRPr="00B354C9">
              <w:rPr>
                <w:rFonts w:ascii="Times New Roman" w:hAnsi="Times New Roman"/>
                <w:sz w:val="24"/>
                <w:szCs w:val="24"/>
              </w:rPr>
              <w:br/>
              <w:t xml:space="preserve">оплаты труда, </w:t>
            </w:r>
            <w:proofErr w:type="gramStart"/>
            <w:r w:rsidRPr="00B354C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354C9">
              <w:rPr>
                <w:rFonts w:ascii="Times New Roman" w:hAnsi="Times New Roman"/>
                <w:sz w:val="24"/>
                <w:szCs w:val="24"/>
              </w:rPr>
              <w:t xml:space="preserve"> % </w:t>
            </w:r>
            <w:proofErr w:type="gramStart"/>
            <w:r w:rsidRPr="00B354C9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B354C9">
              <w:rPr>
                <w:rFonts w:ascii="Times New Roman" w:hAnsi="Times New Roman"/>
                <w:sz w:val="24"/>
                <w:szCs w:val="24"/>
              </w:rPr>
              <w:t xml:space="preserve"> должностного оклада (оклада) тренера, тренера-преподавателя за подготовку одного </w:t>
            </w:r>
            <w:r w:rsidRPr="00B354C9">
              <w:rPr>
                <w:rFonts w:ascii="Times New Roman" w:hAnsi="Times New Roman"/>
                <w:sz w:val="24"/>
                <w:szCs w:val="24"/>
              </w:rPr>
              <w:lastRenderedPageBreak/>
              <w:t>спортсмена</w:t>
            </w:r>
          </w:p>
        </w:tc>
      </w:tr>
      <w:tr w:rsidR="00477DCC" w:rsidRPr="00B354C9" w:rsidTr="003A1724">
        <w:trPr>
          <w:trHeight w:val="400"/>
          <w:tblCellSpacing w:w="5" w:type="nil"/>
          <w:jc w:val="center"/>
        </w:trPr>
        <w:tc>
          <w:tcPr>
            <w:tcW w:w="799" w:type="dxa"/>
            <w:vMerge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0" w:type="dxa"/>
            <w:gridSpan w:val="2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группы видов спорта</w:t>
            </w:r>
          </w:p>
        </w:tc>
      </w:tr>
      <w:tr w:rsidR="00477DCC" w:rsidRPr="00B354C9" w:rsidTr="003A1724">
        <w:trPr>
          <w:tblCellSpacing w:w="5" w:type="nil"/>
          <w:jc w:val="center"/>
        </w:trPr>
        <w:tc>
          <w:tcPr>
            <w:tcW w:w="799" w:type="dxa"/>
            <w:vMerge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92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</w:tr>
      <w:tr w:rsidR="00477DCC" w:rsidRPr="00B354C9" w:rsidTr="003A1724">
        <w:trPr>
          <w:trHeight w:val="400"/>
          <w:tblCellSpacing w:w="5" w:type="nil"/>
          <w:jc w:val="center"/>
        </w:trPr>
        <w:tc>
          <w:tcPr>
            <w:tcW w:w="799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2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высшего спортивного мастерства</w:t>
            </w:r>
          </w:p>
        </w:tc>
        <w:tc>
          <w:tcPr>
            <w:tcW w:w="204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4200" w:type="dxa"/>
            <w:gridSpan w:val="2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устанавливается учреждением в пределах от 20 до 30%</w:t>
            </w:r>
          </w:p>
        </w:tc>
      </w:tr>
      <w:tr w:rsidR="00477DCC" w:rsidRPr="00B354C9" w:rsidTr="003A1724">
        <w:trPr>
          <w:trHeight w:val="400"/>
          <w:tblCellSpacing w:w="5" w:type="nil"/>
          <w:jc w:val="center"/>
        </w:trPr>
        <w:tc>
          <w:tcPr>
            <w:tcW w:w="799" w:type="dxa"/>
            <w:vMerge w:val="restart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20" w:type="dxa"/>
            <w:vMerge w:val="restart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совершенствования спортивного мастерства</w:t>
            </w:r>
          </w:p>
        </w:tc>
        <w:tc>
          <w:tcPr>
            <w:tcW w:w="204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до года</w:t>
            </w:r>
          </w:p>
        </w:tc>
        <w:tc>
          <w:tcPr>
            <w:tcW w:w="228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2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</w:tr>
      <w:tr w:rsidR="00477DCC" w:rsidRPr="00B354C9" w:rsidTr="003A1724">
        <w:trPr>
          <w:tblCellSpacing w:w="5" w:type="nil"/>
          <w:jc w:val="center"/>
        </w:trPr>
        <w:tc>
          <w:tcPr>
            <w:tcW w:w="799" w:type="dxa"/>
            <w:vMerge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свыше года</w:t>
            </w:r>
          </w:p>
        </w:tc>
        <w:tc>
          <w:tcPr>
            <w:tcW w:w="228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192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477DCC" w:rsidRPr="00B354C9" w:rsidTr="003A1724">
        <w:trPr>
          <w:trHeight w:val="400"/>
          <w:tblCellSpacing w:w="5" w:type="nil"/>
          <w:jc w:val="center"/>
        </w:trPr>
        <w:tc>
          <w:tcPr>
            <w:tcW w:w="799" w:type="dxa"/>
            <w:vMerge w:val="restart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20" w:type="dxa"/>
            <w:vMerge w:val="restart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тренировочный (этап спортивной специализации)</w:t>
            </w:r>
          </w:p>
        </w:tc>
        <w:tc>
          <w:tcPr>
            <w:tcW w:w="204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до 2-х лет</w:t>
            </w:r>
          </w:p>
        </w:tc>
        <w:tc>
          <w:tcPr>
            <w:tcW w:w="228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92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77DCC" w:rsidRPr="00B354C9" w:rsidTr="003A1724">
        <w:trPr>
          <w:tblCellSpacing w:w="5" w:type="nil"/>
          <w:jc w:val="center"/>
        </w:trPr>
        <w:tc>
          <w:tcPr>
            <w:tcW w:w="799" w:type="dxa"/>
            <w:vMerge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свыше 2-х лет</w:t>
            </w:r>
          </w:p>
        </w:tc>
        <w:tc>
          <w:tcPr>
            <w:tcW w:w="228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92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477DCC" w:rsidRPr="00B354C9" w:rsidTr="003A1724">
        <w:trPr>
          <w:trHeight w:val="400"/>
          <w:tblCellSpacing w:w="5" w:type="nil"/>
          <w:jc w:val="center"/>
        </w:trPr>
        <w:tc>
          <w:tcPr>
            <w:tcW w:w="799" w:type="dxa"/>
            <w:vMerge w:val="restart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20" w:type="dxa"/>
            <w:vMerge w:val="restart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начальной подготовки</w:t>
            </w:r>
          </w:p>
        </w:tc>
        <w:tc>
          <w:tcPr>
            <w:tcW w:w="204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до года</w:t>
            </w:r>
          </w:p>
        </w:tc>
        <w:tc>
          <w:tcPr>
            <w:tcW w:w="228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92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477DCC" w:rsidRPr="00B354C9" w:rsidTr="003A1724">
        <w:trPr>
          <w:tblCellSpacing w:w="5" w:type="nil"/>
          <w:jc w:val="center"/>
        </w:trPr>
        <w:tc>
          <w:tcPr>
            <w:tcW w:w="799" w:type="dxa"/>
            <w:vMerge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свыше года</w:t>
            </w:r>
          </w:p>
        </w:tc>
        <w:tc>
          <w:tcPr>
            <w:tcW w:w="228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2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477DCC" w:rsidRPr="00B354C9" w:rsidTr="003A1724">
        <w:trPr>
          <w:trHeight w:val="400"/>
          <w:tblCellSpacing w:w="5" w:type="nil"/>
          <w:jc w:val="center"/>
        </w:trPr>
        <w:tc>
          <w:tcPr>
            <w:tcW w:w="799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2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спортивно-оздоровительный</w:t>
            </w:r>
          </w:p>
        </w:tc>
        <w:tc>
          <w:tcPr>
            <w:tcW w:w="204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28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920" w:type="dxa"/>
          </w:tcPr>
          <w:p w:rsidR="00477DCC" w:rsidRPr="00B354C9" w:rsidRDefault="00477DCC" w:rsidP="003A1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4C9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</w:tbl>
    <w:p w:rsidR="00B72B6E" w:rsidRDefault="00B72B6E" w:rsidP="00B72B6E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477DCC" w:rsidRDefault="00477DCC" w:rsidP="00477D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Т</w:t>
      </w:r>
      <w:r w:rsidRPr="00E5243A">
        <w:rPr>
          <w:rFonts w:ascii="Times New Roman" w:hAnsi="Times New Roman"/>
          <w:sz w:val="28"/>
          <w:szCs w:val="28"/>
        </w:rPr>
        <w:t xml:space="preserve">аблица </w:t>
      </w:r>
      <w:r>
        <w:rPr>
          <w:rFonts w:ascii="Times New Roman" w:hAnsi="Times New Roman"/>
          <w:sz w:val="28"/>
          <w:szCs w:val="28"/>
        </w:rPr>
        <w:t>9</w:t>
      </w:r>
    </w:p>
    <w:tbl>
      <w:tblPr>
        <w:tblW w:w="932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838"/>
        <w:gridCol w:w="1962"/>
        <w:gridCol w:w="1559"/>
        <w:gridCol w:w="1516"/>
        <w:gridCol w:w="1886"/>
      </w:tblGrid>
      <w:tr w:rsidR="00E32A72" w:rsidRPr="001A5AFE" w:rsidTr="009A07FB">
        <w:trPr>
          <w:trHeight w:val="7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1A5AFE">
              <w:rPr>
                <w:rFonts w:ascii="Times New Roman" w:hAnsi="Times New Roman" w:cs="Times New Roman"/>
              </w:rPr>
              <w:t>п</w:t>
            </w:r>
            <w:proofErr w:type="gramEnd"/>
            <w:r w:rsidRPr="001A5AFE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ind w:left="-62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Этапы многолетней подготовки спортсменов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ind w:left="-62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Период обучения (лет)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ind w:left="-62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Минимальная наполняемость групп (человек)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ind w:left="-62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Максимальный количественный состав группы (человек)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ind w:left="-62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Максимальный объем тренировочной нагрузки (часов за неделю)</w:t>
            </w:r>
          </w:p>
        </w:tc>
      </w:tr>
      <w:tr w:rsidR="00E32A72" w:rsidRPr="001A5AFE" w:rsidTr="009A07FB">
        <w:trPr>
          <w:trHeight w:val="1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ind w:left="-771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6</w:t>
            </w:r>
          </w:p>
        </w:tc>
      </w:tr>
      <w:tr w:rsidR="00E32A72" w:rsidRPr="001A5AFE" w:rsidTr="009A07FB">
        <w:trPr>
          <w:trHeight w:val="3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tabs>
                <w:tab w:val="left" w:pos="163"/>
              </w:tabs>
              <w:spacing w:line="360" w:lineRule="auto"/>
              <w:ind w:left="-771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Спортивно-оздоровительный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до 6</w:t>
            </w:r>
          </w:p>
        </w:tc>
      </w:tr>
      <w:tr w:rsidR="00E32A72" w:rsidRPr="001A5AFE" w:rsidTr="009A07FB">
        <w:trPr>
          <w:trHeight w:val="7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ind w:left="-647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Начальной подготовки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До одного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устанавливается учреждением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6</w:t>
            </w:r>
          </w:p>
        </w:tc>
      </w:tr>
      <w:tr w:rsidR="00E32A72" w:rsidRPr="001A5AFE" w:rsidTr="009A07FB">
        <w:trPr>
          <w:trHeight w:val="20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Свыше одного года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8</w:t>
            </w:r>
          </w:p>
        </w:tc>
      </w:tr>
      <w:tr w:rsidR="00E32A72" w:rsidRPr="001A5AFE" w:rsidTr="009A07FB">
        <w:trPr>
          <w:trHeight w:val="16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ind w:left="-771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Тренировочный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До двух лет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устанавливается учреждением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12</w:t>
            </w:r>
          </w:p>
        </w:tc>
      </w:tr>
      <w:tr w:rsidR="00E32A72" w:rsidRPr="001A5AFE" w:rsidTr="009A07FB">
        <w:trPr>
          <w:trHeight w:val="2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Свыше двух лет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18</w:t>
            </w:r>
          </w:p>
        </w:tc>
      </w:tr>
      <w:tr w:rsidR="00E32A72" w:rsidRPr="001A5AFE" w:rsidTr="009A07FB">
        <w:trPr>
          <w:trHeight w:val="6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ind w:left="-692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Совершенствования спортивного мастерства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24</w:t>
            </w:r>
          </w:p>
        </w:tc>
      </w:tr>
      <w:tr w:rsidR="00E32A72" w:rsidRPr="001A5AFE" w:rsidTr="009A07FB">
        <w:trPr>
          <w:trHeight w:val="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ind w:left="-771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Высшего спортивного мастерства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72" w:rsidRPr="001A5AFE" w:rsidRDefault="00E32A72" w:rsidP="009A07FB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5AFE">
              <w:rPr>
                <w:rFonts w:ascii="Times New Roman" w:hAnsi="Times New Roman" w:cs="Times New Roman"/>
              </w:rPr>
              <w:t>32</w:t>
            </w:r>
          </w:p>
        </w:tc>
      </w:tr>
    </w:tbl>
    <w:p w:rsidR="00477DCC" w:rsidRDefault="00477DCC" w:rsidP="00477DC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/>
          <w:sz w:val="28"/>
          <w:szCs w:val="28"/>
        </w:rPr>
      </w:pPr>
    </w:p>
    <w:p w:rsidR="00E32A72" w:rsidRPr="00E32A72" w:rsidRDefault="00E32A72" w:rsidP="00E32A7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32A72">
        <w:rPr>
          <w:rFonts w:ascii="Times New Roman" w:hAnsi="Times New Roman"/>
          <w:sz w:val="24"/>
          <w:szCs w:val="24"/>
        </w:rPr>
        <w:t>Примечание к таблице:</w:t>
      </w:r>
    </w:p>
    <w:p w:rsidR="00E32A72" w:rsidRPr="00E32A72" w:rsidRDefault="00E32A72" w:rsidP="00E32A72">
      <w:pPr>
        <w:pStyle w:val="a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E32A72">
        <w:rPr>
          <w:rFonts w:ascii="Times New Roman" w:hAnsi="Times New Roman"/>
          <w:sz w:val="24"/>
          <w:szCs w:val="24"/>
        </w:rPr>
        <w:t>В командных игровых видах спорта максимальный состав группы определяется на основании правил проведения официальных спортивных соревнований и в соответствии с заявочным листом для участия в них;</w:t>
      </w:r>
    </w:p>
    <w:p w:rsidR="00E32A72" w:rsidRPr="00E32A72" w:rsidRDefault="00E32A72" w:rsidP="00E32A72">
      <w:pPr>
        <w:pStyle w:val="a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E32A72">
        <w:rPr>
          <w:rFonts w:ascii="Times New Roman" w:hAnsi="Times New Roman"/>
          <w:sz w:val="24"/>
          <w:szCs w:val="24"/>
        </w:rPr>
        <w:t>При проведении занятий со спортсменами из различных групп максимальный состав определяется по группе, имеющий меньший показатель в данной графе.</w:t>
      </w:r>
    </w:p>
    <w:p w:rsidR="00E32A72" w:rsidRDefault="00E32A72" w:rsidP="00E32A7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692DB2" w:rsidRPr="00996BCC" w:rsidRDefault="00477DCC" w:rsidP="00477D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692DB2">
        <w:rPr>
          <w:rFonts w:ascii="Times New Roman" w:hAnsi="Times New Roman"/>
          <w:sz w:val="28"/>
          <w:szCs w:val="28"/>
        </w:rPr>
        <w:t>Таблица 1</w:t>
      </w:r>
      <w:r w:rsidR="00546267">
        <w:rPr>
          <w:rFonts w:ascii="Times New Roman" w:hAnsi="Times New Roman"/>
          <w:sz w:val="28"/>
          <w:szCs w:val="28"/>
        </w:rPr>
        <w:t>0</w:t>
      </w:r>
    </w:p>
    <w:p w:rsidR="00692DB2" w:rsidRPr="00996BCC" w:rsidRDefault="00692DB2" w:rsidP="00692D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4300"/>
        <w:gridCol w:w="981"/>
        <w:gridCol w:w="3856"/>
      </w:tblGrid>
      <w:tr w:rsidR="00692DB2" w:rsidRPr="00996BCC" w:rsidTr="00D00F0C">
        <w:trPr>
          <w:trHeight w:val="1400"/>
        </w:trPr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Статус официального спортивного соревнования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Занятое место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норматива оплаты труда, </w:t>
            </w:r>
            <w:proofErr w:type="gramStart"/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 </w:t>
            </w:r>
            <w:proofErr w:type="gramStart"/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должностного оклада (оклада) тренера-преподавателя за подготовку одного спортсмена высокого класса</w:t>
            </w:r>
          </w:p>
        </w:tc>
      </w:tr>
      <w:tr w:rsidR="00692DB2" w:rsidRPr="00996BCC" w:rsidTr="00D00F0C">
        <w:trPr>
          <w:trHeight w:val="304"/>
        </w:trPr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692DB2" w:rsidRPr="00996BCC" w:rsidTr="00D00F0C">
        <w:trPr>
          <w:trHeight w:val="170"/>
        </w:trPr>
        <w:tc>
          <w:tcPr>
            <w:tcW w:w="9435" w:type="dxa"/>
            <w:gridSpan w:val="4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1. Личные соревнования, включая эстафеты, группы, пары, экипажи и т.п.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 w:val="restart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Олимпийские игры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мира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 w:val="restart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Олимпийские игры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2-6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мира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Европы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Кубок мира (сумма этапов или финал)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Кубок Европы (сумма этапов или финал)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 w:val="restart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мира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4-6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Европы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4-6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Кубок мира (сумма этапов или финал)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4-6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Кубок Европы (сумма этапов или финал)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России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Кубок России (сумма этапов или финал)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 w:val="restart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Олимпийские игры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участие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мира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участие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Европы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участие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Кубок Европы (сумма этапов или финал)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4-6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Официальные международные спортивные соревнования (мужчины, женщины)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 w:val="restart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Первенство мира (юниоры)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Первенство Европы (юниоры)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 w:val="restart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России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4-6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Официальные международные </w:t>
            </w: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спортивные соревнования  (мужчины, женщины)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 w:val="restart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1.7.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Первенство мира (юниоры)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4-6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Первенство Европы (юниоры)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4-6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Первенство России (юниоры)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Первенство мира (юноши старшей возрастной группы)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Первенство Европы (юноши старшей возрастной группы)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Официальные всероссийские спортивные соревнования (мужчины, женщины)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 w:val="restart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1.9.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Первенство России (юниоры)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4-6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Первенство России (юноши старшей возрастной группы)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1.10.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Первенство России (юноши старшей возрастной группы)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4-6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Официальные международные спортивные соревнования (юниоры, юноши старшей возрастной группы)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22,5</w:t>
            </w:r>
          </w:p>
        </w:tc>
      </w:tr>
      <w:tr w:rsidR="00692DB2" w:rsidRPr="00996BCC" w:rsidTr="00D00F0C">
        <w:trPr>
          <w:trHeight w:val="170"/>
        </w:trPr>
        <w:tc>
          <w:tcPr>
            <w:tcW w:w="9435" w:type="dxa"/>
            <w:gridSpan w:val="4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2. Соревнования в командных игровых видах спорта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 w:val="restart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Олимпийские игры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мира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Европы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 w:val="restart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Олимпийские игры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2-6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мира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Европы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Официальные международные спортивные соревнования (мужчины, женщины)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 w:val="restart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Первенство мира (юниоры)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Первенство Европы (юниоры)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850"/>
        </w:trPr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Официальные международные спортивные соревнования (мужчины, женщины)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4-6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 w:val="restart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Первенство мира (юноши старшей возрастной группы)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Первенство Европы (юноши старшей возрастной группы)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2.7.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Официальные международные спортивные соревнования (юниоры) Официальные международные спортивные соревнования (юноши старшей возрастной группы)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 w:val="restart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2.8.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За подготовку команды (членов команды), занявшей места:</w:t>
            </w:r>
          </w:p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на чемпионате России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на первенстве России (юниоры)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на первенстве России (юноши старшей возрастной группы)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 w:val="restart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2.9.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 подготовку команды (членов </w:t>
            </w: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команды), занявшей места:</w:t>
            </w:r>
          </w:p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на чемпионате России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4-6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5016FC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="00692DB2"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92DB2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на первенстве России (юниоры)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DB2" w:rsidRPr="00996BCC" w:rsidTr="00D00F0C">
        <w:trPr>
          <w:trHeight w:val="170"/>
        </w:trPr>
        <w:tc>
          <w:tcPr>
            <w:tcW w:w="0" w:type="auto"/>
            <w:vMerge/>
            <w:shd w:val="clear" w:color="auto" w:fill="FFFFFF"/>
          </w:tcPr>
          <w:p w:rsidR="00692DB2" w:rsidRPr="00996BCC" w:rsidRDefault="00692DB2" w:rsidP="00D00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на первенстве России (юноши старшей возрастной группы)</w:t>
            </w:r>
          </w:p>
        </w:tc>
        <w:tc>
          <w:tcPr>
            <w:tcW w:w="0" w:type="auto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CC">
              <w:rPr>
                <w:rFonts w:ascii="Times New Roman" w:hAnsi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856" w:type="dxa"/>
            <w:shd w:val="clear" w:color="auto" w:fill="FFFFFF"/>
          </w:tcPr>
          <w:p w:rsidR="00692DB2" w:rsidRPr="00996BCC" w:rsidRDefault="00692DB2" w:rsidP="00D00F0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2DB2" w:rsidRPr="00996BCC" w:rsidRDefault="00692DB2" w:rsidP="00692D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</w:p>
    <w:p w:rsidR="00692DB2" w:rsidRPr="00546267" w:rsidRDefault="00692DB2" w:rsidP="00692D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0"/>
          <w:szCs w:val="20"/>
        </w:rPr>
      </w:pPr>
      <w:r w:rsidRPr="00546267">
        <w:rPr>
          <w:rFonts w:ascii="Times New Roman" w:hAnsi="Times New Roman"/>
          <w:i/>
          <w:sz w:val="20"/>
          <w:szCs w:val="20"/>
        </w:rPr>
        <w:t>Примечание. Юношеские Олимпийские игры приравниваются к первенству мира в соответствующей возрастной группе. Европейский юношеский олимпийский фестиваль приравнивается к первенству Европы в соответствующей возрастной группе. Всемирная универсиада приравнивается к официальным международным спортивным соревнованиям. Всероссийская универсиада приравнивается к официальным всероссийским спортивным соревнованиям. Спартакиада учащихся и спартакиада молодежи приравниваются к первенству России в соответствующей возрастной группе.</w:t>
      </w:r>
    </w:p>
    <w:p w:rsidR="00692DB2" w:rsidRDefault="00692DB2" w:rsidP="00093930">
      <w:pPr>
        <w:autoSpaceDE w:val="0"/>
        <w:autoSpaceDN w:val="0"/>
        <w:adjustRightInd w:val="0"/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692DB2" w:rsidRDefault="00692DB2" w:rsidP="00692DB2">
      <w:pPr>
        <w:widowControl w:val="0"/>
        <w:autoSpaceDE w:val="0"/>
        <w:autoSpaceDN w:val="0"/>
        <w:adjustRightInd w:val="0"/>
        <w:spacing w:line="360" w:lineRule="auto"/>
        <w:jc w:val="right"/>
        <w:outlineLvl w:val="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</w:t>
      </w:r>
      <w:r w:rsidRPr="001511F3">
        <w:rPr>
          <w:rFonts w:ascii="Times New Roman" w:hAnsi="Times New Roman"/>
          <w:color w:val="000000"/>
          <w:sz w:val="28"/>
          <w:szCs w:val="28"/>
        </w:rPr>
        <w:t>аблица 1</w:t>
      </w:r>
      <w:r w:rsidR="00546267">
        <w:rPr>
          <w:rFonts w:ascii="Times New Roman" w:hAnsi="Times New Roman"/>
          <w:color w:val="000000"/>
          <w:sz w:val="28"/>
          <w:szCs w:val="28"/>
        </w:rPr>
        <w:t>1</w:t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261"/>
      </w:tblGrid>
      <w:tr w:rsidR="00A03270" w:rsidRPr="00426979" w:rsidTr="00A03270">
        <w:trPr>
          <w:cantSplit/>
          <w:trHeight w:val="720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270" w:rsidRPr="00426979" w:rsidRDefault="00A03270" w:rsidP="00A0327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979">
              <w:rPr>
                <w:rFonts w:ascii="Times New Roman" w:hAnsi="Times New Roman" w:cs="Times New Roman"/>
                <w:sz w:val="24"/>
                <w:szCs w:val="24"/>
              </w:rPr>
              <w:t>Наименование выплаты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270" w:rsidRPr="00426979" w:rsidRDefault="00A03270" w:rsidP="00A0327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979">
              <w:rPr>
                <w:rFonts w:ascii="Times New Roman" w:hAnsi="Times New Roman" w:cs="Times New Roman"/>
                <w:sz w:val="24"/>
                <w:szCs w:val="24"/>
              </w:rPr>
              <w:t>Рекомендуемый размер выплаты в процентах к должностному окладу (окладу)</w:t>
            </w:r>
          </w:p>
        </w:tc>
      </w:tr>
      <w:tr w:rsidR="00A03270" w:rsidRPr="00426979" w:rsidTr="00A03270">
        <w:trPr>
          <w:cantSplit/>
          <w:trHeight w:val="240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270" w:rsidRPr="00426979" w:rsidRDefault="00A03270" w:rsidP="00A0327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9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270" w:rsidRPr="00426979" w:rsidRDefault="00A03270" w:rsidP="00A0327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9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3270" w:rsidRPr="00426979" w:rsidTr="00A03270">
        <w:trPr>
          <w:cantSplit/>
          <w:trHeight w:val="360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270" w:rsidRPr="00426979" w:rsidRDefault="00A03270" w:rsidP="00A0327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26979">
              <w:rPr>
                <w:rFonts w:ascii="Times New Roman" w:hAnsi="Times New Roman" w:cs="Times New Roman"/>
                <w:sz w:val="24"/>
                <w:szCs w:val="24"/>
              </w:rPr>
              <w:t>Награды, почетные звания, знаки отличия в труде Российской Федерации в области физической культуры и 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образования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270" w:rsidRPr="00426979" w:rsidRDefault="00A03270" w:rsidP="00A0327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979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A03270" w:rsidRPr="00426979" w:rsidTr="00A03270">
        <w:trPr>
          <w:cantSplit/>
          <w:trHeight w:val="360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270" w:rsidRPr="00426979" w:rsidRDefault="00A03270" w:rsidP="00A03270">
            <w:pPr>
              <w:pStyle w:val="ConsPlusCell"/>
              <w:widowControl/>
              <w:rPr>
                <w:rStyle w:val="af"/>
                <w:rFonts w:ascii="Times New Roman" w:hAnsi="Times New Roman" w:cs="Times New Roman"/>
                <w:sz w:val="24"/>
                <w:szCs w:val="24"/>
              </w:rPr>
            </w:pPr>
            <w:r w:rsidRPr="00426979">
              <w:rPr>
                <w:rFonts w:ascii="Times New Roman" w:hAnsi="Times New Roman" w:cs="Times New Roman"/>
                <w:sz w:val="24"/>
                <w:szCs w:val="24"/>
              </w:rPr>
              <w:t>Ведомственные награды Министерства спорта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Министерства образования Российской Федерации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270" w:rsidRPr="00426979" w:rsidRDefault="00A03270" w:rsidP="00A0327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979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A03270" w:rsidRPr="00426979" w:rsidTr="00A03270">
        <w:trPr>
          <w:cantSplit/>
          <w:trHeight w:val="480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270" w:rsidRPr="00426979" w:rsidRDefault="00A03270" w:rsidP="00A0327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26979">
              <w:rPr>
                <w:rFonts w:ascii="Times New Roman" w:hAnsi="Times New Roman" w:cs="Times New Roman"/>
                <w:sz w:val="24"/>
                <w:szCs w:val="24"/>
              </w:rPr>
              <w:t>Награды, почетные звания, знаки отличия в труде</w:t>
            </w:r>
          </w:p>
          <w:p w:rsidR="00A03270" w:rsidRPr="00426979" w:rsidRDefault="00A03270" w:rsidP="00A0327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26979">
              <w:rPr>
                <w:rFonts w:ascii="Times New Roman" w:hAnsi="Times New Roman" w:cs="Times New Roman"/>
                <w:sz w:val="24"/>
                <w:szCs w:val="24"/>
              </w:rPr>
              <w:t>Ханты-Мансийского автономного округа – Югры в области физической культуры и 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образования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270" w:rsidRPr="00426979" w:rsidRDefault="00A03270" w:rsidP="00A0327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979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</w:tbl>
    <w:p w:rsidR="009319D6" w:rsidRDefault="009319D6" w:rsidP="00A0327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5EEC" w:rsidRDefault="000A5EEC" w:rsidP="000A5EE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996BCC">
        <w:rPr>
          <w:rFonts w:ascii="Times New Roman" w:eastAsia="Times New Roman" w:hAnsi="Times New Roman"/>
          <w:sz w:val="28"/>
          <w:szCs w:val="28"/>
          <w:lang w:eastAsia="ru-RU"/>
        </w:rPr>
        <w:t>аблица 1</w:t>
      </w:r>
      <w:r w:rsidR="00546267">
        <w:rPr>
          <w:rFonts w:ascii="Times New Roman" w:eastAsia="Times New Roman" w:hAnsi="Times New Roman"/>
          <w:sz w:val="28"/>
          <w:szCs w:val="28"/>
          <w:lang w:eastAsia="ru-RU"/>
        </w:rPr>
        <w:t>2</w:t>
      </w:r>
    </w:p>
    <w:p w:rsidR="00B23DA2" w:rsidRDefault="00B23DA2" w:rsidP="000A5EE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23DA2" w:rsidTr="00512ADC">
        <w:trPr>
          <w:trHeight w:val="493"/>
        </w:trPr>
        <w:tc>
          <w:tcPr>
            <w:tcW w:w="9628" w:type="dxa"/>
          </w:tcPr>
          <w:p w:rsidR="00B23DA2" w:rsidRDefault="00B23DA2" w:rsidP="00B23DA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8"/>
                <w:szCs w:val="28"/>
              </w:rPr>
            </w:pPr>
            <w:r w:rsidRPr="00996BCC">
              <w:rPr>
                <w:sz w:val="28"/>
                <w:szCs w:val="28"/>
                <w:lang w:eastAsia="ru-RU"/>
              </w:rPr>
              <w:t>Перечень должностей работников, относимых к основному персоналу</w:t>
            </w:r>
          </w:p>
        </w:tc>
      </w:tr>
      <w:tr w:rsidR="00B23DA2" w:rsidTr="00512ADC">
        <w:trPr>
          <w:trHeight w:val="1336"/>
        </w:trPr>
        <w:tc>
          <w:tcPr>
            <w:tcW w:w="9628" w:type="dxa"/>
          </w:tcPr>
          <w:p w:rsidR="00B23DA2" w:rsidRPr="00996BCC" w:rsidRDefault="00B23DA2" w:rsidP="00B23DA2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996BCC">
              <w:rPr>
                <w:sz w:val="28"/>
                <w:szCs w:val="28"/>
                <w:lang w:eastAsia="ru-RU"/>
              </w:rPr>
              <w:t xml:space="preserve">Тренер - преподаватель </w:t>
            </w:r>
          </w:p>
          <w:p w:rsidR="00B23DA2" w:rsidRDefault="00B23DA2" w:rsidP="00B23DA2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996BCC">
              <w:rPr>
                <w:sz w:val="28"/>
                <w:szCs w:val="28"/>
                <w:lang w:eastAsia="ru-RU"/>
              </w:rPr>
              <w:t xml:space="preserve">Старший тренер - преподаватель </w:t>
            </w:r>
          </w:p>
          <w:p w:rsidR="00B23DA2" w:rsidRDefault="00B23DA2" w:rsidP="00B23DA2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996BCC">
              <w:rPr>
                <w:sz w:val="28"/>
                <w:szCs w:val="28"/>
                <w:lang w:eastAsia="ru-RU"/>
              </w:rPr>
              <w:t>Инструктор-методист</w:t>
            </w:r>
          </w:p>
          <w:p w:rsidR="00B23DA2" w:rsidRPr="00996BCC" w:rsidRDefault="00B31A65" w:rsidP="00B31A65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Старший инструктор-методист</w:t>
            </w:r>
          </w:p>
        </w:tc>
      </w:tr>
    </w:tbl>
    <w:p w:rsidR="00B23DA2" w:rsidRDefault="00B23DA2" w:rsidP="000A5EE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0A5EEC" w:rsidRDefault="000A5EEC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B00DA6" w:rsidRDefault="00B00DA6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B00DA6" w:rsidRDefault="00B00DA6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987F4D" w:rsidRDefault="00B00DA6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23050"/>
            <wp:effectExtent l="0" t="0" r="0" b="0"/>
            <wp:docPr id="6" name="Рисунок 6" descr="C:\Users\Елена\Pictures\2019-04-04 Оплата труда\Оплата труд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2019-04-04 Оплата труда\Оплата труда 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A6" w:rsidRDefault="00B00DA6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B00DA6" w:rsidRDefault="00B00DA6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23050"/>
            <wp:effectExtent l="0" t="0" r="0" b="0"/>
            <wp:docPr id="7" name="Рисунок 7" descr="C:\Users\Елена\Pictures\2019-04-04 Оплата труда\Оплата труд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Pictures\2019-04-04 Оплата труда\Оплата труда 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A6" w:rsidRDefault="00B00DA6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B00DA6" w:rsidRDefault="00B77E12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23050"/>
            <wp:effectExtent l="0" t="0" r="0" b="0"/>
            <wp:docPr id="8" name="Рисунок 8" descr="C:\Users\Елена\Pictures\2019-04-04 Оплата труда\Оплата труд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Pictures\2019-04-04 Оплата труда\Оплата труда 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A6" w:rsidRDefault="00B00DA6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987F4D" w:rsidRDefault="00B00DA6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bookmarkStart w:id="2" w:name="_GoBack"/>
      <w:bookmarkEnd w:id="2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23050"/>
            <wp:effectExtent l="0" t="0" r="0" b="0"/>
            <wp:docPr id="2" name="Рисунок 2" descr="C:\Users\Елена\Pictures\2019-04-04 Оплата труда\Оплата труд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9-04-04 Оплата труда\Оплата труда 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A6" w:rsidRDefault="00B00DA6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B00DA6" w:rsidRDefault="00B00DA6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B00DA6" w:rsidRDefault="00B00DA6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23050"/>
            <wp:effectExtent l="0" t="0" r="0" b="0"/>
            <wp:docPr id="3" name="Рисунок 3" descr="C:\Users\Елена\Pictures\2019-04-04 Оплата труда\Оплата труд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19-04-04 Оплата труда\Оплата труда 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A6" w:rsidRDefault="00B00DA6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23050"/>
            <wp:effectExtent l="0" t="0" r="0" b="0"/>
            <wp:docPr id="4" name="Рисунок 4" descr="C:\Users\Елена\Pictures\2019-04-04 Оплата труда\Оплата труд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19-04-04 Оплата труда\Оплата труда 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A6" w:rsidRDefault="00B00DA6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B00DA6" w:rsidRPr="00093930" w:rsidRDefault="00B00DA6" w:rsidP="006E73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23050"/>
            <wp:effectExtent l="0" t="0" r="0" b="0"/>
            <wp:docPr id="5" name="Рисунок 5" descr="C:\Users\Елена\Pictures\2019-04-04 Оплата труда\Оплата труд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19-04-04 Оплата труда\Оплата труда 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0DA6" w:rsidRPr="00093930" w:rsidSect="006E6193">
      <w:headerReference w:type="default" r:id="rId27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9B8" w:rsidRDefault="007C09B8" w:rsidP="004F4B2E">
      <w:pPr>
        <w:spacing w:after="0" w:line="240" w:lineRule="auto"/>
      </w:pPr>
      <w:r>
        <w:separator/>
      </w:r>
    </w:p>
  </w:endnote>
  <w:endnote w:type="continuationSeparator" w:id="0">
    <w:p w:rsidR="007C09B8" w:rsidRDefault="007C09B8" w:rsidP="004F4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9B8" w:rsidRDefault="007C09B8" w:rsidP="004F4B2E">
      <w:pPr>
        <w:spacing w:after="0" w:line="240" w:lineRule="auto"/>
      </w:pPr>
      <w:r>
        <w:separator/>
      </w:r>
    </w:p>
  </w:footnote>
  <w:footnote w:type="continuationSeparator" w:id="0">
    <w:p w:rsidR="007C09B8" w:rsidRDefault="007C09B8" w:rsidP="004F4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F4D" w:rsidRPr="008222E5" w:rsidRDefault="00987F4D">
    <w:pPr>
      <w:pStyle w:val="a3"/>
      <w:jc w:val="center"/>
      <w:rPr>
        <w:rFonts w:ascii="Times New Roman" w:hAnsi="Times New Roman"/>
        <w:sz w:val="24"/>
        <w:szCs w:val="24"/>
      </w:rPr>
    </w:pPr>
    <w:r w:rsidRPr="008222E5">
      <w:rPr>
        <w:rFonts w:ascii="Times New Roman" w:hAnsi="Times New Roman"/>
        <w:sz w:val="24"/>
        <w:szCs w:val="24"/>
      </w:rPr>
      <w:fldChar w:fldCharType="begin"/>
    </w:r>
    <w:r w:rsidRPr="008222E5">
      <w:rPr>
        <w:rFonts w:ascii="Times New Roman" w:hAnsi="Times New Roman"/>
        <w:sz w:val="24"/>
        <w:szCs w:val="24"/>
      </w:rPr>
      <w:instrText xml:space="preserve"> PAGE   \* MERGEFORMAT </w:instrText>
    </w:r>
    <w:r w:rsidRPr="008222E5">
      <w:rPr>
        <w:rFonts w:ascii="Times New Roman" w:hAnsi="Times New Roman"/>
        <w:sz w:val="24"/>
        <w:szCs w:val="24"/>
      </w:rPr>
      <w:fldChar w:fldCharType="separate"/>
    </w:r>
    <w:r w:rsidR="00B77E12">
      <w:rPr>
        <w:rFonts w:ascii="Times New Roman" w:hAnsi="Times New Roman"/>
        <w:noProof/>
        <w:sz w:val="24"/>
        <w:szCs w:val="24"/>
      </w:rPr>
      <w:t>33</w:t>
    </w:r>
    <w:r w:rsidRPr="008222E5">
      <w:rPr>
        <w:rFonts w:ascii="Times New Roman" w:hAnsi="Times New Roman"/>
        <w:noProof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84247"/>
    <w:multiLevelType w:val="multilevel"/>
    <w:tmpl w:val="0419001D"/>
    <w:styleLink w:val="2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03C3AE3"/>
    <w:multiLevelType w:val="multilevel"/>
    <w:tmpl w:val="0419001D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4C6F7B5B"/>
    <w:multiLevelType w:val="multilevel"/>
    <w:tmpl w:val="297E2E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73A30CD1"/>
    <w:multiLevelType w:val="hybridMultilevel"/>
    <w:tmpl w:val="7D989A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EEB"/>
    <w:rsid w:val="0000223B"/>
    <w:rsid w:val="000029DA"/>
    <w:rsid w:val="000050BF"/>
    <w:rsid w:val="00014BEE"/>
    <w:rsid w:val="000166C1"/>
    <w:rsid w:val="00027A61"/>
    <w:rsid w:val="00032BE5"/>
    <w:rsid w:val="00032E2A"/>
    <w:rsid w:val="00035A83"/>
    <w:rsid w:val="00050BA6"/>
    <w:rsid w:val="0005225D"/>
    <w:rsid w:val="00056271"/>
    <w:rsid w:val="00071592"/>
    <w:rsid w:val="00071ADC"/>
    <w:rsid w:val="00082742"/>
    <w:rsid w:val="000846CB"/>
    <w:rsid w:val="0008493E"/>
    <w:rsid w:val="00085596"/>
    <w:rsid w:val="00093930"/>
    <w:rsid w:val="00094993"/>
    <w:rsid w:val="000A3E0C"/>
    <w:rsid w:val="000A56C5"/>
    <w:rsid w:val="000A5EEC"/>
    <w:rsid w:val="000A762B"/>
    <w:rsid w:val="000B4699"/>
    <w:rsid w:val="000B65A3"/>
    <w:rsid w:val="000B7AD5"/>
    <w:rsid w:val="000C239C"/>
    <w:rsid w:val="000C3CBA"/>
    <w:rsid w:val="000C3DAF"/>
    <w:rsid w:val="000D051E"/>
    <w:rsid w:val="000D5391"/>
    <w:rsid w:val="000F513E"/>
    <w:rsid w:val="001004BA"/>
    <w:rsid w:val="001012E3"/>
    <w:rsid w:val="00105C3B"/>
    <w:rsid w:val="00114E8F"/>
    <w:rsid w:val="00115550"/>
    <w:rsid w:val="00120301"/>
    <w:rsid w:val="00123F20"/>
    <w:rsid w:val="00133AB2"/>
    <w:rsid w:val="00141464"/>
    <w:rsid w:val="001429E5"/>
    <w:rsid w:val="001511F3"/>
    <w:rsid w:val="00156078"/>
    <w:rsid w:val="00165CB8"/>
    <w:rsid w:val="001719FA"/>
    <w:rsid w:val="00171C44"/>
    <w:rsid w:val="00174228"/>
    <w:rsid w:val="0018431E"/>
    <w:rsid w:val="00191D7B"/>
    <w:rsid w:val="001A64D3"/>
    <w:rsid w:val="001A7C07"/>
    <w:rsid w:val="001B4578"/>
    <w:rsid w:val="001B5739"/>
    <w:rsid w:val="001B6D01"/>
    <w:rsid w:val="001D6A8A"/>
    <w:rsid w:val="001D71FA"/>
    <w:rsid w:val="001E0D98"/>
    <w:rsid w:val="001E569B"/>
    <w:rsid w:val="001F4DBE"/>
    <w:rsid w:val="001F7FE4"/>
    <w:rsid w:val="00215177"/>
    <w:rsid w:val="002155A9"/>
    <w:rsid w:val="00215DCD"/>
    <w:rsid w:val="002229CB"/>
    <w:rsid w:val="0022437E"/>
    <w:rsid w:val="0022488A"/>
    <w:rsid w:val="002255F1"/>
    <w:rsid w:val="002258F6"/>
    <w:rsid w:val="00226C83"/>
    <w:rsid w:val="00230A6B"/>
    <w:rsid w:val="00232232"/>
    <w:rsid w:val="002438D5"/>
    <w:rsid w:val="00254495"/>
    <w:rsid w:val="00261057"/>
    <w:rsid w:val="00263EEB"/>
    <w:rsid w:val="00265DA0"/>
    <w:rsid w:val="002707F5"/>
    <w:rsid w:val="00273594"/>
    <w:rsid w:val="00277E22"/>
    <w:rsid w:val="00290BD2"/>
    <w:rsid w:val="00291DD5"/>
    <w:rsid w:val="002947E9"/>
    <w:rsid w:val="00296D2E"/>
    <w:rsid w:val="002A4B71"/>
    <w:rsid w:val="002B7648"/>
    <w:rsid w:val="002C0F88"/>
    <w:rsid w:val="002C3663"/>
    <w:rsid w:val="002C6474"/>
    <w:rsid w:val="002C693C"/>
    <w:rsid w:val="002D129C"/>
    <w:rsid w:val="002E70A6"/>
    <w:rsid w:val="002E7BCA"/>
    <w:rsid w:val="002F3096"/>
    <w:rsid w:val="002F40DA"/>
    <w:rsid w:val="002F521A"/>
    <w:rsid w:val="002F7ED8"/>
    <w:rsid w:val="0030108D"/>
    <w:rsid w:val="00315044"/>
    <w:rsid w:val="00327850"/>
    <w:rsid w:val="003337BF"/>
    <w:rsid w:val="00334514"/>
    <w:rsid w:val="003353CF"/>
    <w:rsid w:val="003504BC"/>
    <w:rsid w:val="003510CB"/>
    <w:rsid w:val="00352419"/>
    <w:rsid w:val="00355FBC"/>
    <w:rsid w:val="00363D5D"/>
    <w:rsid w:val="00367740"/>
    <w:rsid w:val="00371009"/>
    <w:rsid w:val="00374982"/>
    <w:rsid w:val="0038565C"/>
    <w:rsid w:val="00385F2A"/>
    <w:rsid w:val="00386F70"/>
    <w:rsid w:val="003A1724"/>
    <w:rsid w:val="003A4409"/>
    <w:rsid w:val="003A4AE2"/>
    <w:rsid w:val="003B05F2"/>
    <w:rsid w:val="003B74B1"/>
    <w:rsid w:val="003C60F2"/>
    <w:rsid w:val="003D0945"/>
    <w:rsid w:val="003D42D9"/>
    <w:rsid w:val="003D721F"/>
    <w:rsid w:val="003F0772"/>
    <w:rsid w:val="00403691"/>
    <w:rsid w:val="00414914"/>
    <w:rsid w:val="00423D8E"/>
    <w:rsid w:val="004265F2"/>
    <w:rsid w:val="00426979"/>
    <w:rsid w:val="00427C81"/>
    <w:rsid w:val="004324AF"/>
    <w:rsid w:val="00456803"/>
    <w:rsid w:val="00457FC2"/>
    <w:rsid w:val="004634F0"/>
    <w:rsid w:val="00476392"/>
    <w:rsid w:val="00477DCC"/>
    <w:rsid w:val="004842EB"/>
    <w:rsid w:val="00486284"/>
    <w:rsid w:val="004872BD"/>
    <w:rsid w:val="00487566"/>
    <w:rsid w:val="00494417"/>
    <w:rsid w:val="00495002"/>
    <w:rsid w:val="004A2ECC"/>
    <w:rsid w:val="004A3818"/>
    <w:rsid w:val="004A5C57"/>
    <w:rsid w:val="004A71DC"/>
    <w:rsid w:val="004B1A09"/>
    <w:rsid w:val="004B798F"/>
    <w:rsid w:val="004C1C05"/>
    <w:rsid w:val="004D0470"/>
    <w:rsid w:val="004D1E35"/>
    <w:rsid w:val="004D3C48"/>
    <w:rsid w:val="004E07B7"/>
    <w:rsid w:val="004E7E59"/>
    <w:rsid w:val="004F3DD3"/>
    <w:rsid w:val="004F4B2E"/>
    <w:rsid w:val="0050098E"/>
    <w:rsid w:val="005016FC"/>
    <w:rsid w:val="00502149"/>
    <w:rsid w:val="0050372C"/>
    <w:rsid w:val="00503B12"/>
    <w:rsid w:val="005049AF"/>
    <w:rsid w:val="00512199"/>
    <w:rsid w:val="00512ADC"/>
    <w:rsid w:val="00520F3C"/>
    <w:rsid w:val="0052174C"/>
    <w:rsid w:val="00521F44"/>
    <w:rsid w:val="0052239B"/>
    <w:rsid w:val="0052556A"/>
    <w:rsid w:val="00532A49"/>
    <w:rsid w:val="00532EBB"/>
    <w:rsid w:val="00533C3A"/>
    <w:rsid w:val="005358F4"/>
    <w:rsid w:val="00544AF4"/>
    <w:rsid w:val="00546267"/>
    <w:rsid w:val="005465B4"/>
    <w:rsid w:val="00547F8A"/>
    <w:rsid w:val="005514B0"/>
    <w:rsid w:val="00552C07"/>
    <w:rsid w:val="00552C8D"/>
    <w:rsid w:val="0056350A"/>
    <w:rsid w:val="00574A18"/>
    <w:rsid w:val="00577107"/>
    <w:rsid w:val="005831E7"/>
    <w:rsid w:val="005879C2"/>
    <w:rsid w:val="00595BD3"/>
    <w:rsid w:val="005970F9"/>
    <w:rsid w:val="005A07B6"/>
    <w:rsid w:val="005A0B78"/>
    <w:rsid w:val="005A3664"/>
    <w:rsid w:val="005B0CC3"/>
    <w:rsid w:val="005B24AC"/>
    <w:rsid w:val="005C25D9"/>
    <w:rsid w:val="005D0C3E"/>
    <w:rsid w:val="005D119A"/>
    <w:rsid w:val="005E1810"/>
    <w:rsid w:val="005E4523"/>
    <w:rsid w:val="005E4D94"/>
    <w:rsid w:val="005F00F1"/>
    <w:rsid w:val="005F72AD"/>
    <w:rsid w:val="00605CE9"/>
    <w:rsid w:val="00606AED"/>
    <w:rsid w:val="00614332"/>
    <w:rsid w:val="00623107"/>
    <w:rsid w:val="006273F6"/>
    <w:rsid w:val="00630AAA"/>
    <w:rsid w:val="00636292"/>
    <w:rsid w:val="00650E7B"/>
    <w:rsid w:val="00654711"/>
    <w:rsid w:val="006550C5"/>
    <w:rsid w:val="00656000"/>
    <w:rsid w:val="00656712"/>
    <w:rsid w:val="006577B9"/>
    <w:rsid w:val="00657A96"/>
    <w:rsid w:val="00663EEA"/>
    <w:rsid w:val="006642B7"/>
    <w:rsid w:val="0066481C"/>
    <w:rsid w:val="00666529"/>
    <w:rsid w:val="00666562"/>
    <w:rsid w:val="00666635"/>
    <w:rsid w:val="00667BE0"/>
    <w:rsid w:val="00680820"/>
    <w:rsid w:val="00692DB2"/>
    <w:rsid w:val="006939EE"/>
    <w:rsid w:val="0069405A"/>
    <w:rsid w:val="00697AC7"/>
    <w:rsid w:val="006A5CF0"/>
    <w:rsid w:val="006A65BD"/>
    <w:rsid w:val="006B30E6"/>
    <w:rsid w:val="006B7C6D"/>
    <w:rsid w:val="006C2DCE"/>
    <w:rsid w:val="006D2BD3"/>
    <w:rsid w:val="006D30EF"/>
    <w:rsid w:val="006D554B"/>
    <w:rsid w:val="006E6193"/>
    <w:rsid w:val="006E7377"/>
    <w:rsid w:val="006F0177"/>
    <w:rsid w:val="007066F5"/>
    <w:rsid w:val="0070747E"/>
    <w:rsid w:val="00712230"/>
    <w:rsid w:val="0071445A"/>
    <w:rsid w:val="0071452D"/>
    <w:rsid w:val="00715ECC"/>
    <w:rsid w:val="00731353"/>
    <w:rsid w:val="007341CB"/>
    <w:rsid w:val="00745B75"/>
    <w:rsid w:val="00757F03"/>
    <w:rsid w:val="00761143"/>
    <w:rsid w:val="00761395"/>
    <w:rsid w:val="00764B74"/>
    <w:rsid w:val="007661F3"/>
    <w:rsid w:val="007674B2"/>
    <w:rsid w:val="00767AC5"/>
    <w:rsid w:val="007725D8"/>
    <w:rsid w:val="0078502E"/>
    <w:rsid w:val="00793042"/>
    <w:rsid w:val="00794353"/>
    <w:rsid w:val="007946A7"/>
    <w:rsid w:val="00795CAE"/>
    <w:rsid w:val="007961C5"/>
    <w:rsid w:val="007977A3"/>
    <w:rsid w:val="007B0F83"/>
    <w:rsid w:val="007B4222"/>
    <w:rsid w:val="007C09B8"/>
    <w:rsid w:val="007C2C1F"/>
    <w:rsid w:val="007D4679"/>
    <w:rsid w:val="007D467E"/>
    <w:rsid w:val="0080055C"/>
    <w:rsid w:val="00805F41"/>
    <w:rsid w:val="00812CBD"/>
    <w:rsid w:val="00814895"/>
    <w:rsid w:val="00815DB7"/>
    <w:rsid w:val="00827B89"/>
    <w:rsid w:val="00846929"/>
    <w:rsid w:val="008508C9"/>
    <w:rsid w:val="0085309D"/>
    <w:rsid w:val="008549ED"/>
    <w:rsid w:val="0085628D"/>
    <w:rsid w:val="008620F2"/>
    <w:rsid w:val="00865516"/>
    <w:rsid w:val="008715D1"/>
    <w:rsid w:val="0087764F"/>
    <w:rsid w:val="00891257"/>
    <w:rsid w:val="00891377"/>
    <w:rsid w:val="00892724"/>
    <w:rsid w:val="008A421E"/>
    <w:rsid w:val="008B1035"/>
    <w:rsid w:val="008B3B0D"/>
    <w:rsid w:val="008B76E2"/>
    <w:rsid w:val="008C5FD8"/>
    <w:rsid w:val="008C73C8"/>
    <w:rsid w:val="008D0AB0"/>
    <w:rsid w:val="008D5038"/>
    <w:rsid w:val="008D7270"/>
    <w:rsid w:val="008D72D0"/>
    <w:rsid w:val="008E06BF"/>
    <w:rsid w:val="008E612E"/>
    <w:rsid w:val="008E7A44"/>
    <w:rsid w:val="008F12CB"/>
    <w:rsid w:val="008F62C0"/>
    <w:rsid w:val="00900712"/>
    <w:rsid w:val="0090105C"/>
    <w:rsid w:val="00903B01"/>
    <w:rsid w:val="00904A99"/>
    <w:rsid w:val="00905811"/>
    <w:rsid w:val="00906542"/>
    <w:rsid w:val="00921138"/>
    <w:rsid w:val="009234BA"/>
    <w:rsid w:val="00926EFA"/>
    <w:rsid w:val="009319D6"/>
    <w:rsid w:val="009332A1"/>
    <w:rsid w:val="00934F78"/>
    <w:rsid w:val="00935733"/>
    <w:rsid w:val="00936A1C"/>
    <w:rsid w:val="009401FF"/>
    <w:rsid w:val="009413DC"/>
    <w:rsid w:val="00942D31"/>
    <w:rsid w:val="00944300"/>
    <w:rsid w:val="0094750D"/>
    <w:rsid w:val="00952320"/>
    <w:rsid w:val="00953115"/>
    <w:rsid w:val="009552D8"/>
    <w:rsid w:val="0096038C"/>
    <w:rsid w:val="009677EB"/>
    <w:rsid w:val="00975590"/>
    <w:rsid w:val="00975E8A"/>
    <w:rsid w:val="00983014"/>
    <w:rsid w:val="0098411B"/>
    <w:rsid w:val="00984BB1"/>
    <w:rsid w:val="00987F4D"/>
    <w:rsid w:val="00996BCC"/>
    <w:rsid w:val="009A07FB"/>
    <w:rsid w:val="009A161B"/>
    <w:rsid w:val="009B16B1"/>
    <w:rsid w:val="009C0F4E"/>
    <w:rsid w:val="009C4C23"/>
    <w:rsid w:val="009D76A4"/>
    <w:rsid w:val="009E4698"/>
    <w:rsid w:val="009E6A55"/>
    <w:rsid w:val="009F24E1"/>
    <w:rsid w:val="009F4D2E"/>
    <w:rsid w:val="00A03270"/>
    <w:rsid w:val="00A060D1"/>
    <w:rsid w:val="00A1341C"/>
    <w:rsid w:val="00A13CFE"/>
    <w:rsid w:val="00A142AE"/>
    <w:rsid w:val="00A301CC"/>
    <w:rsid w:val="00A312A0"/>
    <w:rsid w:val="00A45C01"/>
    <w:rsid w:val="00A50A2A"/>
    <w:rsid w:val="00A52398"/>
    <w:rsid w:val="00A54E0C"/>
    <w:rsid w:val="00A55B03"/>
    <w:rsid w:val="00A606F8"/>
    <w:rsid w:val="00A73C32"/>
    <w:rsid w:val="00A90972"/>
    <w:rsid w:val="00A94E02"/>
    <w:rsid w:val="00A97EB2"/>
    <w:rsid w:val="00AA223C"/>
    <w:rsid w:val="00AA4F8C"/>
    <w:rsid w:val="00AB2FD2"/>
    <w:rsid w:val="00AB3739"/>
    <w:rsid w:val="00AB3C67"/>
    <w:rsid w:val="00AB508B"/>
    <w:rsid w:val="00AB700C"/>
    <w:rsid w:val="00AC04EB"/>
    <w:rsid w:val="00AC147D"/>
    <w:rsid w:val="00AC3A98"/>
    <w:rsid w:val="00AC672E"/>
    <w:rsid w:val="00AC6E30"/>
    <w:rsid w:val="00AC71B7"/>
    <w:rsid w:val="00AD3DBF"/>
    <w:rsid w:val="00AE0B52"/>
    <w:rsid w:val="00B00DA6"/>
    <w:rsid w:val="00B06C17"/>
    <w:rsid w:val="00B1215C"/>
    <w:rsid w:val="00B1329C"/>
    <w:rsid w:val="00B154E4"/>
    <w:rsid w:val="00B16DE2"/>
    <w:rsid w:val="00B20A61"/>
    <w:rsid w:val="00B2157F"/>
    <w:rsid w:val="00B226D9"/>
    <w:rsid w:val="00B23277"/>
    <w:rsid w:val="00B23DA2"/>
    <w:rsid w:val="00B265B7"/>
    <w:rsid w:val="00B311DD"/>
    <w:rsid w:val="00B31A65"/>
    <w:rsid w:val="00B33FDF"/>
    <w:rsid w:val="00B354C9"/>
    <w:rsid w:val="00B42A98"/>
    <w:rsid w:val="00B44C0E"/>
    <w:rsid w:val="00B4653D"/>
    <w:rsid w:val="00B46D0E"/>
    <w:rsid w:val="00B503D7"/>
    <w:rsid w:val="00B52102"/>
    <w:rsid w:val="00B52458"/>
    <w:rsid w:val="00B54AE3"/>
    <w:rsid w:val="00B56F49"/>
    <w:rsid w:val="00B6356E"/>
    <w:rsid w:val="00B63F30"/>
    <w:rsid w:val="00B70C7D"/>
    <w:rsid w:val="00B72621"/>
    <w:rsid w:val="00B72B6E"/>
    <w:rsid w:val="00B745A6"/>
    <w:rsid w:val="00B77E12"/>
    <w:rsid w:val="00B826F4"/>
    <w:rsid w:val="00B858AF"/>
    <w:rsid w:val="00B8669F"/>
    <w:rsid w:val="00B874A6"/>
    <w:rsid w:val="00B87FD8"/>
    <w:rsid w:val="00B93A5F"/>
    <w:rsid w:val="00B960F6"/>
    <w:rsid w:val="00B97A69"/>
    <w:rsid w:val="00BA4F36"/>
    <w:rsid w:val="00BB34CC"/>
    <w:rsid w:val="00BB5B2A"/>
    <w:rsid w:val="00BC07C7"/>
    <w:rsid w:val="00BC0B5F"/>
    <w:rsid w:val="00BC6500"/>
    <w:rsid w:val="00BD4921"/>
    <w:rsid w:val="00BE14F4"/>
    <w:rsid w:val="00BE4239"/>
    <w:rsid w:val="00BE73C9"/>
    <w:rsid w:val="00BF108A"/>
    <w:rsid w:val="00BF233B"/>
    <w:rsid w:val="00BF4B7C"/>
    <w:rsid w:val="00C07EA6"/>
    <w:rsid w:val="00C12ECE"/>
    <w:rsid w:val="00C20AE7"/>
    <w:rsid w:val="00C22BFD"/>
    <w:rsid w:val="00C30ED8"/>
    <w:rsid w:val="00C31E2A"/>
    <w:rsid w:val="00C34B79"/>
    <w:rsid w:val="00C4234D"/>
    <w:rsid w:val="00C42881"/>
    <w:rsid w:val="00C5148F"/>
    <w:rsid w:val="00C54BC5"/>
    <w:rsid w:val="00C55F76"/>
    <w:rsid w:val="00C67AE6"/>
    <w:rsid w:val="00C714A0"/>
    <w:rsid w:val="00C73083"/>
    <w:rsid w:val="00C73883"/>
    <w:rsid w:val="00C74238"/>
    <w:rsid w:val="00C765E8"/>
    <w:rsid w:val="00C81767"/>
    <w:rsid w:val="00C84C1C"/>
    <w:rsid w:val="00C84FAD"/>
    <w:rsid w:val="00C86D59"/>
    <w:rsid w:val="00C86E2E"/>
    <w:rsid w:val="00C870A5"/>
    <w:rsid w:val="00C904B7"/>
    <w:rsid w:val="00CA3EE4"/>
    <w:rsid w:val="00CA40E2"/>
    <w:rsid w:val="00CA59AE"/>
    <w:rsid w:val="00CB1E80"/>
    <w:rsid w:val="00CB28FF"/>
    <w:rsid w:val="00CD782C"/>
    <w:rsid w:val="00CD7BDD"/>
    <w:rsid w:val="00CF06E9"/>
    <w:rsid w:val="00CF15F9"/>
    <w:rsid w:val="00CF2EB6"/>
    <w:rsid w:val="00CF6289"/>
    <w:rsid w:val="00CF766A"/>
    <w:rsid w:val="00D00F0C"/>
    <w:rsid w:val="00D057DF"/>
    <w:rsid w:val="00D15141"/>
    <w:rsid w:val="00D16B1C"/>
    <w:rsid w:val="00D22F15"/>
    <w:rsid w:val="00D25E04"/>
    <w:rsid w:val="00D30444"/>
    <w:rsid w:val="00D32AF0"/>
    <w:rsid w:val="00D33010"/>
    <w:rsid w:val="00D4230D"/>
    <w:rsid w:val="00D42DAD"/>
    <w:rsid w:val="00D4361C"/>
    <w:rsid w:val="00D5146A"/>
    <w:rsid w:val="00D52795"/>
    <w:rsid w:val="00D52883"/>
    <w:rsid w:val="00D6379E"/>
    <w:rsid w:val="00D816B9"/>
    <w:rsid w:val="00D94560"/>
    <w:rsid w:val="00DB2906"/>
    <w:rsid w:val="00DC2751"/>
    <w:rsid w:val="00DC432C"/>
    <w:rsid w:val="00DE0DDE"/>
    <w:rsid w:val="00DE40EB"/>
    <w:rsid w:val="00DE66DD"/>
    <w:rsid w:val="00E0496E"/>
    <w:rsid w:val="00E04B90"/>
    <w:rsid w:val="00E15A79"/>
    <w:rsid w:val="00E2340B"/>
    <w:rsid w:val="00E26B84"/>
    <w:rsid w:val="00E3127E"/>
    <w:rsid w:val="00E32A72"/>
    <w:rsid w:val="00E33233"/>
    <w:rsid w:val="00E44DA8"/>
    <w:rsid w:val="00E47379"/>
    <w:rsid w:val="00E5243A"/>
    <w:rsid w:val="00E6375D"/>
    <w:rsid w:val="00E65209"/>
    <w:rsid w:val="00E70045"/>
    <w:rsid w:val="00E87800"/>
    <w:rsid w:val="00E90A60"/>
    <w:rsid w:val="00E925E1"/>
    <w:rsid w:val="00E93A8E"/>
    <w:rsid w:val="00EA0352"/>
    <w:rsid w:val="00EA429B"/>
    <w:rsid w:val="00EA7A44"/>
    <w:rsid w:val="00EB22A4"/>
    <w:rsid w:val="00EB7043"/>
    <w:rsid w:val="00EC3278"/>
    <w:rsid w:val="00EC7C8D"/>
    <w:rsid w:val="00ED05E2"/>
    <w:rsid w:val="00ED3EC8"/>
    <w:rsid w:val="00EE32F3"/>
    <w:rsid w:val="00EE48B7"/>
    <w:rsid w:val="00EE7E04"/>
    <w:rsid w:val="00EF0B12"/>
    <w:rsid w:val="00EF14C3"/>
    <w:rsid w:val="00F01001"/>
    <w:rsid w:val="00F11CCE"/>
    <w:rsid w:val="00F135A2"/>
    <w:rsid w:val="00F15CD1"/>
    <w:rsid w:val="00F2055A"/>
    <w:rsid w:val="00F23474"/>
    <w:rsid w:val="00F24115"/>
    <w:rsid w:val="00F25083"/>
    <w:rsid w:val="00F25551"/>
    <w:rsid w:val="00F27C1C"/>
    <w:rsid w:val="00F27D58"/>
    <w:rsid w:val="00F45AD6"/>
    <w:rsid w:val="00F50B84"/>
    <w:rsid w:val="00F516E8"/>
    <w:rsid w:val="00F520CB"/>
    <w:rsid w:val="00F54B2C"/>
    <w:rsid w:val="00F57452"/>
    <w:rsid w:val="00F65F17"/>
    <w:rsid w:val="00F66AA1"/>
    <w:rsid w:val="00F72D9D"/>
    <w:rsid w:val="00F75FDB"/>
    <w:rsid w:val="00F84EB6"/>
    <w:rsid w:val="00F92493"/>
    <w:rsid w:val="00F95729"/>
    <w:rsid w:val="00FA2EA2"/>
    <w:rsid w:val="00FA7155"/>
    <w:rsid w:val="00FB046F"/>
    <w:rsid w:val="00FB1166"/>
    <w:rsid w:val="00FB1B94"/>
    <w:rsid w:val="00FB43B0"/>
    <w:rsid w:val="00FC26F2"/>
    <w:rsid w:val="00FC3179"/>
    <w:rsid w:val="00FC3243"/>
    <w:rsid w:val="00FC3DC9"/>
    <w:rsid w:val="00FC3FD0"/>
    <w:rsid w:val="00FD4654"/>
    <w:rsid w:val="00FD555A"/>
    <w:rsid w:val="00FD606E"/>
    <w:rsid w:val="00FD6F52"/>
    <w:rsid w:val="00FE478D"/>
    <w:rsid w:val="00FF0BCA"/>
    <w:rsid w:val="00FF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EE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rsid w:val="00520F3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20F3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263EE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263EEB"/>
    <w:rPr>
      <w:rFonts w:ascii="Calibri" w:eastAsia="Times New Roman" w:hAnsi="Calibri" w:cs="Calibri"/>
      <w:b/>
      <w:bCs/>
      <w:i/>
      <w:iCs/>
      <w:sz w:val="26"/>
      <w:szCs w:val="26"/>
    </w:rPr>
  </w:style>
  <w:style w:type="paragraph" w:customStyle="1" w:styleId="ConsPlusNormal">
    <w:name w:val="ConsPlusNormal"/>
    <w:rsid w:val="00263EEB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rsid w:val="00263EE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263EEB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63EEB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263EE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rsid w:val="00263EEB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263EE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rsid w:val="00263EEB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63EE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63EEB"/>
    <w:rPr>
      <w:rFonts w:ascii="Tahoma" w:eastAsia="Calibri" w:hAnsi="Tahoma" w:cs="Tahoma"/>
      <w:sz w:val="16"/>
      <w:szCs w:val="16"/>
    </w:rPr>
  </w:style>
  <w:style w:type="paragraph" w:styleId="a9">
    <w:name w:val="No Spacing"/>
    <w:qFormat/>
    <w:rsid w:val="00263EEB"/>
    <w:rPr>
      <w:rFonts w:eastAsia="Times New Roman" w:cs="Calibri"/>
      <w:sz w:val="22"/>
      <w:szCs w:val="22"/>
    </w:rPr>
  </w:style>
  <w:style w:type="paragraph" w:styleId="aa">
    <w:name w:val="List Paragraph"/>
    <w:basedOn w:val="a"/>
    <w:uiPriority w:val="34"/>
    <w:qFormat/>
    <w:rsid w:val="00263EEB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263EEB"/>
    <w:pPr>
      <w:spacing w:after="144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">
    <w:name w:val="Стиль1"/>
    <w:uiPriority w:val="99"/>
    <w:rsid w:val="00263EEB"/>
    <w:pPr>
      <w:numPr>
        <w:numId w:val="1"/>
      </w:numPr>
    </w:pPr>
  </w:style>
  <w:style w:type="numbering" w:customStyle="1" w:styleId="2">
    <w:name w:val="Стиль2"/>
    <w:uiPriority w:val="99"/>
    <w:rsid w:val="00263EEB"/>
    <w:pPr>
      <w:numPr>
        <w:numId w:val="2"/>
      </w:numPr>
    </w:pPr>
  </w:style>
  <w:style w:type="paragraph" w:styleId="ac">
    <w:name w:val="Body Text Indent"/>
    <w:basedOn w:val="a"/>
    <w:link w:val="ad"/>
    <w:semiHidden/>
    <w:rsid w:val="00263E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napToGrid w:val="0"/>
      <w:color w:val="000000"/>
      <w:sz w:val="28"/>
      <w:szCs w:val="20"/>
      <w:lang w:eastAsia="ru-RU"/>
    </w:rPr>
  </w:style>
  <w:style w:type="character" w:customStyle="1" w:styleId="ad">
    <w:name w:val="Основной текст с отступом Знак"/>
    <w:link w:val="ac"/>
    <w:semiHidden/>
    <w:rsid w:val="00263EEB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263EE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f">
    <w:name w:val="Emphasis"/>
    <w:uiPriority w:val="20"/>
    <w:qFormat/>
    <w:rsid w:val="00263EEB"/>
    <w:rPr>
      <w:i/>
      <w:iCs/>
    </w:rPr>
  </w:style>
  <w:style w:type="character" w:customStyle="1" w:styleId="11">
    <w:name w:val="Заголовок 1 Знак"/>
    <w:link w:val="10"/>
    <w:locked/>
    <w:rsid w:val="00520F3C"/>
    <w:rPr>
      <w:rFonts w:ascii="Arial" w:hAnsi="Arial" w:cs="Arial"/>
      <w:b/>
      <w:bCs/>
      <w:color w:val="000080"/>
      <w:lang w:val="ru-RU" w:eastAsia="ru-RU" w:bidi="ar-SA"/>
    </w:rPr>
  </w:style>
  <w:style w:type="character" w:customStyle="1" w:styleId="30">
    <w:name w:val="Заголовок 3 Знак"/>
    <w:link w:val="3"/>
    <w:semiHidden/>
    <w:locked/>
    <w:rsid w:val="00520F3C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ConsPlusDocList">
    <w:name w:val="ConsPlusDocList"/>
    <w:rsid w:val="00520F3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0">
    <w:name w:val="Plain Text"/>
    <w:basedOn w:val="a"/>
    <w:link w:val="af1"/>
    <w:rsid w:val="00520F3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link w:val="af0"/>
    <w:semiHidden/>
    <w:locked/>
    <w:rsid w:val="00520F3C"/>
    <w:rPr>
      <w:rFonts w:ascii="Courier New" w:hAnsi="Courier New" w:cs="Courier New"/>
      <w:lang w:val="ru-RU" w:eastAsia="ru-RU" w:bidi="ar-SA"/>
    </w:rPr>
  </w:style>
  <w:style w:type="table" w:styleId="af2">
    <w:name w:val="Table Grid"/>
    <w:basedOn w:val="a1"/>
    <w:rsid w:val="00520F3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Гипертекстовая ссылка"/>
    <w:rsid w:val="00520F3C"/>
    <w:rPr>
      <w:color w:val="008000"/>
      <w:sz w:val="20"/>
      <w:szCs w:val="20"/>
      <w:u w:val="single"/>
    </w:rPr>
  </w:style>
  <w:style w:type="paragraph" w:customStyle="1" w:styleId="af4">
    <w:name w:val="Комментарий"/>
    <w:basedOn w:val="a"/>
    <w:next w:val="a"/>
    <w:rsid w:val="00520F3C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  <w:lang w:eastAsia="ru-RU"/>
    </w:rPr>
  </w:style>
  <w:style w:type="character" w:customStyle="1" w:styleId="af5">
    <w:name w:val="Цветовое выделение"/>
    <w:rsid w:val="00520F3C"/>
    <w:rPr>
      <w:b/>
      <w:bCs/>
      <w:color w:val="000080"/>
      <w:sz w:val="20"/>
      <w:szCs w:val="20"/>
    </w:rPr>
  </w:style>
  <w:style w:type="paragraph" w:customStyle="1" w:styleId="af6">
    <w:name w:val="Постоянная часть"/>
    <w:basedOn w:val="af7"/>
    <w:next w:val="a"/>
    <w:rsid w:val="00520F3C"/>
    <w:rPr>
      <w:sz w:val="18"/>
      <w:szCs w:val="18"/>
    </w:rPr>
  </w:style>
  <w:style w:type="paragraph" w:customStyle="1" w:styleId="af7">
    <w:name w:val="Основное меню"/>
    <w:basedOn w:val="a"/>
    <w:next w:val="a"/>
    <w:rsid w:val="00520F3C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sz w:val="20"/>
      <w:szCs w:val="20"/>
      <w:lang w:eastAsia="ru-RU"/>
    </w:rPr>
  </w:style>
  <w:style w:type="character" w:styleId="af8">
    <w:name w:val="Strong"/>
    <w:qFormat/>
    <w:rsid w:val="00520F3C"/>
    <w:rPr>
      <w:b/>
      <w:bCs/>
    </w:rPr>
  </w:style>
  <w:style w:type="paragraph" w:styleId="af9">
    <w:name w:val="Document Map"/>
    <w:basedOn w:val="a"/>
    <w:link w:val="afa"/>
    <w:semiHidden/>
    <w:rsid w:val="00520F3C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a">
    <w:name w:val="Схема документа Знак"/>
    <w:link w:val="af9"/>
    <w:semiHidden/>
    <w:locked/>
    <w:rsid w:val="00520F3C"/>
    <w:rPr>
      <w:rFonts w:ascii="Tahoma" w:hAnsi="Tahoma" w:cs="Tahoma"/>
      <w:lang w:val="ru-RU" w:eastAsia="ru-RU" w:bidi="ar-SA"/>
    </w:rPr>
  </w:style>
  <w:style w:type="character" w:styleId="afb">
    <w:name w:val="page number"/>
    <w:basedOn w:val="a0"/>
    <w:rsid w:val="00520F3C"/>
  </w:style>
  <w:style w:type="paragraph" w:customStyle="1" w:styleId="afc">
    <w:name w:val="Таблицы (моноширинный)"/>
    <w:basedOn w:val="a"/>
    <w:next w:val="a"/>
    <w:rsid w:val="00520F3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18"/>
      <w:szCs w:val="18"/>
      <w:lang w:eastAsia="ru-RU"/>
    </w:rPr>
  </w:style>
  <w:style w:type="character" w:customStyle="1" w:styleId="afd">
    <w:name w:val="Не вступил в силу"/>
    <w:rsid w:val="00520F3C"/>
    <w:rPr>
      <w:b/>
      <w:bCs/>
      <w:color w:val="008080"/>
      <w:sz w:val="18"/>
      <w:szCs w:val="18"/>
    </w:rPr>
  </w:style>
  <w:style w:type="paragraph" w:styleId="afe">
    <w:name w:val="Body Text"/>
    <w:basedOn w:val="a"/>
    <w:rsid w:val="00520F3C"/>
    <w:pPr>
      <w:spacing w:after="0" w:line="36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0">
    <w:name w:val="Body Text Indent 2"/>
    <w:basedOn w:val="a"/>
    <w:rsid w:val="00520F3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520F3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BodyText21">
    <w:name w:val="Body Text 21"/>
    <w:basedOn w:val="a"/>
    <w:rsid w:val="00520F3C"/>
    <w:pPr>
      <w:shd w:val="clear" w:color="auto" w:fill="FFFFFF"/>
      <w:tabs>
        <w:tab w:val="left" w:pos="0"/>
        <w:tab w:val="left" w:pos="9720"/>
      </w:tabs>
      <w:overflowPunct w:val="0"/>
      <w:autoSpaceDE w:val="0"/>
      <w:autoSpaceDN w:val="0"/>
      <w:adjustRightInd w:val="0"/>
      <w:spacing w:after="0" w:line="240" w:lineRule="auto"/>
      <w:ind w:right="45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">
    <w:name w:val="footnote text"/>
    <w:basedOn w:val="a"/>
    <w:rsid w:val="00520F3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0">
    <w:name w:val="footnote reference"/>
    <w:rsid w:val="00520F3C"/>
    <w:rPr>
      <w:vertAlign w:val="superscript"/>
    </w:rPr>
  </w:style>
  <w:style w:type="paragraph" w:customStyle="1" w:styleId="Heading">
    <w:name w:val="Heading"/>
    <w:rsid w:val="00520F3C"/>
    <w:pPr>
      <w:autoSpaceDE w:val="0"/>
      <w:autoSpaceDN w:val="0"/>
      <w:adjustRightInd w:val="0"/>
    </w:pPr>
    <w:rPr>
      <w:rFonts w:ascii="System" w:eastAsia="Times New Roman" w:hAnsi="System" w:cs="System"/>
      <w:b/>
      <w:bCs/>
      <w:sz w:val="24"/>
      <w:szCs w:val="24"/>
    </w:rPr>
  </w:style>
  <w:style w:type="paragraph" w:styleId="21">
    <w:name w:val="Body Text 2"/>
    <w:basedOn w:val="a"/>
    <w:rsid w:val="00520F3C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Title"/>
    <w:basedOn w:val="a"/>
    <w:qFormat/>
    <w:rsid w:val="00520F3C"/>
    <w:pPr>
      <w:spacing w:after="0" w:line="240" w:lineRule="auto"/>
      <w:jc w:val="center"/>
    </w:pPr>
    <w:rPr>
      <w:rFonts w:ascii="Arial" w:eastAsia="Times New Roman" w:hAnsi="Arial"/>
      <w:b/>
      <w:bCs/>
      <w:sz w:val="28"/>
      <w:szCs w:val="24"/>
      <w:lang w:eastAsia="ru-RU"/>
    </w:rPr>
  </w:style>
  <w:style w:type="character" w:customStyle="1" w:styleId="12">
    <w:name w:val="Название Знак1"/>
    <w:rsid w:val="00520F3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31">
    <w:name w:val="Body Text Indent 3"/>
    <w:basedOn w:val="a"/>
    <w:rsid w:val="00520F3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6">
    <w:name w:val="Знак Знак6"/>
    <w:semiHidden/>
    <w:locked/>
    <w:rsid w:val="00520F3C"/>
    <w:rPr>
      <w:rFonts w:ascii="Courier New" w:hAnsi="Courier New" w:cs="Courier New"/>
      <w:lang w:val="ru-RU" w:eastAsia="ru-RU" w:bidi="ar-SA"/>
    </w:rPr>
  </w:style>
  <w:style w:type="paragraph" w:customStyle="1" w:styleId="aff2">
    <w:name w:val="Знак"/>
    <w:basedOn w:val="a"/>
    <w:rsid w:val="00520F3C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3">
    <w:name w:val="Знак1"/>
    <w:basedOn w:val="a"/>
    <w:next w:val="a"/>
    <w:semiHidden/>
    <w:rsid w:val="0015607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extNPA">
    <w:name w:val="Text NPA"/>
    <w:rsid w:val="008C5FD8"/>
    <w:rPr>
      <w:rFonts w:ascii="Courier New" w:hAnsi="Courier New" w:cs="Courier New" w:hint="default"/>
    </w:rPr>
  </w:style>
  <w:style w:type="paragraph" w:customStyle="1" w:styleId="aff3">
    <w:name w:val="Знак"/>
    <w:basedOn w:val="a"/>
    <w:next w:val="a"/>
    <w:semiHidden/>
    <w:rsid w:val="008C5FD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f4">
    <w:name w:val="Hyperlink"/>
    <w:rsid w:val="008D7270"/>
    <w:rPr>
      <w:color w:val="0000FF"/>
      <w:u w:val="single"/>
    </w:rPr>
  </w:style>
  <w:style w:type="character" w:customStyle="1" w:styleId="esummary111">
    <w:name w:val="esummary1_11"/>
    <w:rsid w:val="00C73083"/>
    <w:rPr>
      <w:color w:val="868F96"/>
      <w:sz w:val="20"/>
      <w:szCs w:val="20"/>
    </w:rPr>
  </w:style>
  <w:style w:type="character" w:customStyle="1" w:styleId="apple-converted-space">
    <w:name w:val="apple-converted-space"/>
    <w:basedOn w:val="a0"/>
    <w:rsid w:val="00A134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EE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rsid w:val="00520F3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20F3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263EE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263EEB"/>
    <w:rPr>
      <w:rFonts w:ascii="Calibri" w:eastAsia="Times New Roman" w:hAnsi="Calibri" w:cs="Calibri"/>
      <w:b/>
      <w:bCs/>
      <w:i/>
      <w:iCs/>
      <w:sz w:val="26"/>
      <w:szCs w:val="26"/>
    </w:rPr>
  </w:style>
  <w:style w:type="paragraph" w:customStyle="1" w:styleId="ConsPlusNormal">
    <w:name w:val="ConsPlusNormal"/>
    <w:rsid w:val="00263EEB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rsid w:val="00263EE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263EEB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63EEB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263EE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rsid w:val="00263EEB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263EE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rsid w:val="00263EEB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63EE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63EEB"/>
    <w:rPr>
      <w:rFonts w:ascii="Tahoma" w:eastAsia="Calibri" w:hAnsi="Tahoma" w:cs="Tahoma"/>
      <w:sz w:val="16"/>
      <w:szCs w:val="16"/>
    </w:rPr>
  </w:style>
  <w:style w:type="paragraph" w:styleId="a9">
    <w:name w:val="No Spacing"/>
    <w:qFormat/>
    <w:rsid w:val="00263EEB"/>
    <w:rPr>
      <w:rFonts w:eastAsia="Times New Roman" w:cs="Calibri"/>
      <w:sz w:val="22"/>
      <w:szCs w:val="22"/>
    </w:rPr>
  </w:style>
  <w:style w:type="paragraph" w:styleId="aa">
    <w:name w:val="List Paragraph"/>
    <w:basedOn w:val="a"/>
    <w:uiPriority w:val="34"/>
    <w:qFormat/>
    <w:rsid w:val="00263EEB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263EEB"/>
    <w:pPr>
      <w:spacing w:after="144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">
    <w:name w:val="Стиль1"/>
    <w:uiPriority w:val="99"/>
    <w:rsid w:val="00263EEB"/>
    <w:pPr>
      <w:numPr>
        <w:numId w:val="1"/>
      </w:numPr>
    </w:pPr>
  </w:style>
  <w:style w:type="numbering" w:customStyle="1" w:styleId="2">
    <w:name w:val="Стиль2"/>
    <w:uiPriority w:val="99"/>
    <w:rsid w:val="00263EEB"/>
    <w:pPr>
      <w:numPr>
        <w:numId w:val="2"/>
      </w:numPr>
    </w:pPr>
  </w:style>
  <w:style w:type="paragraph" w:styleId="ac">
    <w:name w:val="Body Text Indent"/>
    <w:basedOn w:val="a"/>
    <w:link w:val="ad"/>
    <w:semiHidden/>
    <w:rsid w:val="00263E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napToGrid w:val="0"/>
      <w:color w:val="000000"/>
      <w:sz w:val="28"/>
      <w:szCs w:val="20"/>
      <w:lang w:eastAsia="ru-RU"/>
    </w:rPr>
  </w:style>
  <w:style w:type="character" w:customStyle="1" w:styleId="ad">
    <w:name w:val="Основной текст с отступом Знак"/>
    <w:link w:val="ac"/>
    <w:semiHidden/>
    <w:rsid w:val="00263EEB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263EE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f">
    <w:name w:val="Emphasis"/>
    <w:uiPriority w:val="20"/>
    <w:qFormat/>
    <w:rsid w:val="00263EEB"/>
    <w:rPr>
      <w:i/>
      <w:iCs/>
    </w:rPr>
  </w:style>
  <w:style w:type="character" w:customStyle="1" w:styleId="11">
    <w:name w:val="Заголовок 1 Знак"/>
    <w:link w:val="10"/>
    <w:locked/>
    <w:rsid w:val="00520F3C"/>
    <w:rPr>
      <w:rFonts w:ascii="Arial" w:hAnsi="Arial" w:cs="Arial"/>
      <w:b/>
      <w:bCs/>
      <w:color w:val="000080"/>
      <w:lang w:val="ru-RU" w:eastAsia="ru-RU" w:bidi="ar-SA"/>
    </w:rPr>
  </w:style>
  <w:style w:type="character" w:customStyle="1" w:styleId="30">
    <w:name w:val="Заголовок 3 Знак"/>
    <w:link w:val="3"/>
    <w:semiHidden/>
    <w:locked/>
    <w:rsid w:val="00520F3C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ConsPlusDocList">
    <w:name w:val="ConsPlusDocList"/>
    <w:rsid w:val="00520F3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0">
    <w:name w:val="Plain Text"/>
    <w:basedOn w:val="a"/>
    <w:link w:val="af1"/>
    <w:rsid w:val="00520F3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link w:val="af0"/>
    <w:semiHidden/>
    <w:locked/>
    <w:rsid w:val="00520F3C"/>
    <w:rPr>
      <w:rFonts w:ascii="Courier New" w:hAnsi="Courier New" w:cs="Courier New"/>
      <w:lang w:val="ru-RU" w:eastAsia="ru-RU" w:bidi="ar-SA"/>
    </w:rPr>
  </w:style>
  <w:style w:type="table" w:styleId="af2">
    <w:name w:val="Table Grid"/>
    <w:basedOn w:val="a1"/>
    <w:rsid w:val="00520F3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Гипертекстовая ссылка"/>
    <w:rsid w:val="00520F3C"/>
    <w:rPr>
      <w:color w:val="008000"/>
      <w:sz w:val="20"/>
      <w:szCs w:val="20"/>
      <w:u w:val="single"/>
    </w:rPr>
  </w:style>
  <w:style w:type="paragraph" w:customStyle="1" w:styleId="af4">
    <w:name w:val="Комментарий"/>
    <w:basedOn w:val="a"/>
    <w:next w:val="a"/>
    <w:rsid w:val="00520F3C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  <w:lang w:eastAsia="ru-RU"/>
    </w:rPr>
  </w:style>
  <w:style w:type="character" w:customStyle="1" w:styleId="af5">
    <w:name w:val="Цветовое выделение"/>
    <w:rsid w:val="00520F3C"/>
    <w:rPr>
      <w:b/>
      <w:bCs/>
      <w:color w:val="000080"/>
      <w:sz w:val="20"/>
      <w:szCs w:val="20"/>
    </w:rPr>
  </w:style>
  <w:style w:type="paragraph" w:customStyle="1" w:styleId="af6">
    <w:name w:val="Постоянная часть"/>
    <w:basedOn w:val="af7"/>
    <w:next w:val="a"/>
    <w:rsid w:val="00520F3C"/>
    <w:rPr>
      <w:sz w:val="18"/>
      <w:szCs w:val="18"/>
    </w:rPr>
  </w:style>
  <w:style w:type="paragraph" w:customStyle="1" w:styleId="af7">
    <w:name w:val="Основное меню"/>
    <w:basedOn w:val="a"/>
    <w:next w:val="a"/>
    <w:rsid w:val="00520F3C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sz w:val="20"/>
      <w:szCs w:val="20"/>
      <w:lang w:eastAsia="ru-RU"/>
    </w:rPr>
  </w:style>
  <w:style w:type="character" w:styleId="af8">
    <w:name w:val="Strong"/>
    <w:qFormat/>
    <w:rsid w:val="00520F3C"/>
    <w:rPr>
      <w:b/>
      <w:bCs/>
    </w:rPr>
  </w:style>
  <w:style w:type="paragraph" w:styleId="af9">
    <w:name w:val="Document Map"/>
    <w:basedOn w:val="a"/>
    <w:link w:val="afa"/>
    <w:semiHidden/>
    <w:rsid w:val="00520F3C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a">
    <w:name w:val="Схема документа Знак"/>
    <w:link w:val="af9"/>
    <w:semiHidden/>
    <w:locked/>
    <w:rsid w:val="00520F3C"/>
    <w:rPr>
      <w:rFonts w:ascii="Tahoma" w:hAnsi="Tahoma" w:cs="Tahoma"/>
      <w:lang w:val="ru-RU" w:eastAsia="ru-RU" w:bidi="ar-SA"/>
    </w:rPr>
  </w:style>
  <w:style w:type="character" w:styleId="afb">
    <w:name w:val="page number"/>
    <w:basedOn w:val="a0"/>
    <w:rsid w:val="00520F3C"/>
  </w:style>
  <w:style w:type="paragraph" w:customStyle="1" w:styleId="afc">
    <w:name w:val="Таблицы (моноширинный)"/>
    <w:basedOn w:val="a"/>
    <w:next w:val="a"/>
    <w:rsid w:val="00520F3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18"/>
      <w:szCs w:val="18"/>
      <w:lang w:eastAsia="ru-RU"/>
    </w:rPr>
  </w:style>
  <w:style w:type="character" w:customStyle="1" w:styleId="afd">
    <w:name w:val="Не вступил в силу"/>
    <w:rsid w:val="00520F3C"/>
    <w:rPr>
      <w:b/>
      <w:bCs/>
      <w:color w:val="008080"/>
      <w:sz w:val="18"/>
      <w:szCs w:val="18"/>
    </w:rPr>
  </w:style>
  <w:style w:type="paragraph" w:styleId="afe">
    <w:name w:val="Body Text"/>
    <w:basedOn w:val="a"/>
    <w:rsid w:val="00520F3C"/>
    <w:pPr>
      <w:spacing w:after="0" w:line="36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0">
    <w:name w:val="Body Text Indent 2"/>
    <w:basedOn w:val="a"/>
    <w:rsid w:val="00520F3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520F3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BodyText21">
    <w:name w:val="Body Text 21"/>
    <w:basedOn w:val="a"/>
    <w:rsid w:val="00520F3C"/>
    <w:pPr>
      <w:shd w:val="clear" w:color="auto" w:fill="FFFFFF"/>
      <w:tabs>
        <w:tab w:val="left" w:pos="0"/>
        <w:tab w:val="left" w:pos="9720"/>
      </w:tabs>
      <w:overflowPunct w:val="0"/>
      <w:autoSpaceDE w:val="0"/>
      <w:autoSpaceDN w:val="0"/>
      <w:adjustRightInd w:val="0"/>
      <w:spacing w:after="0" w:line="240" w:lineRule="auto"/>
      <w:ind w:right="45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">
    <w:name w:val="footnote text"/>
    <w:basedOn w:val="a"/>
    <w:rsid w:val="00520F3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0">
    <w:name w:val="footnote reference"/>
    <w:rsid w:val="00520F3C"/>
    <w:rPr>
      <w:vertAlign w:val="superscript"/>
    </w:rPr>
  </w:style>
  <w:style w:type="paragraph" w:customStyle="1" w:styleId="Heading">
    <w:name w:val="Heading"/>
    <w:rsid w:val="00520F3C"/>
    <w:pPr>
      <w:autoSpaceDE w:val="0"/>
      <w:autoSpaceDN w:val="0"/>
      <w:adjustRightInd w:val="0"/>
    </w:pPr>
    <w:rPr>
      <w:rFonts w:ascii="System" w:eastAsia="Times New Roman" w:hAnsi="System" w:cs="System"/>
      <w:b/>
      <w:bCs/>
      <w:sz w:val="24"/>
      <w:szCs w:val="24"/>
    </w:rPr>
  </w:style>
  <w:style w:type="paragraph" w:styleId="21">
    <w:name w:val="Body Text 2"/>
    <w:basedOn w:val="a"/>
    <w:rsid w:val="00520F3C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Title"/>
    <w:basedOn w:val="a"/>
    <w:qFormat/>
    <w:rsid w:val="00520F3C"/>
    <w:pPr>
      <w:spacing w:after="0" w:line="240" w:lineRule="auto"/>
      <w:jc w:val="center"/>
    </w:pPr>
    <w:rPr>
      <w:rFonts w:ascii="Arial" w:eastAsia="Times New Roman" w:hAnsi="Arial"/>
      <w:b/>
      <w:bCs/>
      <w:sz w:val="28"/>
      <w:szCs w:val="24"/>
      <w:lang w:eastAsia="ru-RU"/>
    </w:rPr>
  </w:style>
  <w:style w:type="character" w:customStyle="1" w:styleId="12">
    <w:name w:val="Название Знак1"/>
    <w:rsid w:val="00520F3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31">
    <w:name w:val="Body Text Indent 3"/>
    <w:basedOn w:val="a"/>
    <w:rsid w:val="00520F3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6">
    <w:name w:val="Знак Знак6"/>
    <w:semiHidden/>
    <w:locked/>
    <w:rsid w:val="00520F3C"/>
    <w:rPr>
      <w:rFonts w:ascii="Courier New" w:hAnsi="Courier New" w:cs="Courier New"/>
      <w:lang w:val="ru-RU" w:eastAsia="ru-RU" w:bidi="ar-SA"/>
    </w:rPr>
  </w:style>
  <w:style w:type="paragraph" w:customStyle="1" w:styleId="aff2">
    <w:name w:val="Знак"/>
    <w:basedOn w:val="a"/>
    <w:rsid w:val="00520F3C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3">
    <w:name w:val="Знак1"/>
    <w:basedOn w:val="a"/>
    <w:next w:val="a"/>
    <w:semiHidden/>
    <w:rsid w:val="0015607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extNPA">
    <w:name w:val="Text NPA"/>
    <w:rsid w:val="008C5FD8"/>
    <w:rPr>
      <w:rFonts w:ascii="Courier New" w:hAnsi="Courier New" w:cs="Courier New" w:hint="default"/>
    </w:rPr>
  </w:style>
  <w:style w:type="paragraph" w:customStyle="1" w:styleId="aff3">
    <w:name w:val="Знак"/>
    <w:basedOn w:val="a"/>
    <w:next w:val="a"/>
    <w:semiHidden/>
    <w:rsid w:val="008C5FD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f4">
    <w:name w:val="Hyperlink"/>
    <w:rsid w:val="008D7270"/>
    <w:rPr>
      <w:color w:val="0000FF"/>
      <w:u w:val="single"/>
    </w:rPr>
  </w:style>
  <w:style w:type="character" w:customStyle="1" w:styleId="esummary111">
    <w:name w:val="esummary1_11"/>
    <w:rsid w:val="00C73083"/>
    <w:rPr>
      <w:color w:val="868F96"/>
      <w:sz w:val="20"/>
      <w:szCs w:val="20"/>
    </w:rPr>
  </w:style>
  <w:style w:type="character" w:customStyle="1" w:styleId="apple-converted-space">
    <w:name w:val="apple-converted-space"/>
    <w:basedOn w:val="a0"/>
    <w:rsid w:val="00A134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6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01419074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95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1305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1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57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66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C7E43FF7FC8F8D1DEB01CAF00823795AF7EF28CE64459F4D336732A1E40F954F3C248A908DF9FD902C8E5703L3H" TargetMode="External"/><Relationship Id="rId18" Type="http://schemas.openxmlformats.org/officeDocument/2006/relationships/hyperlink" Target="consultantplus://offline/ref=55D271E6FA1E6B223057B3CA218699E72009C04BBE5175A23B34FF17x2I9I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C7E43FF7FC8F8D1DEB01CAF00823795AF7EF28CE64459F4D336732A1E40F954F3C248A908DF9FE09L4H" TargetMode="External"/><Relationship Id="rId17" Type="http://schemas.openxmlformats.org/officeDocument/2006/relationships/hyperlink" Target="consultantplus://offline/ref=55D271E6FA1E6B223057B3CA218699E72602C54DB35828A8336DF3152EDAED2ADC5384065A7660A3xFIFI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5D271E6FA1E6B223057B3CA218699E72602C54DB35828A8336DF3152EDAED2ADC5384005Ax7I0I" TargetMode="External"/><Relationship Id="rId20" Type="http://schemas.openxmlformats.org/officeDocument/2006/relationships/image" Target="media/image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5D271E6FA1E6B223057B3CA218699E72008C349B75175A23B34FF1729D5B23DDB1A88075A7760xAIAI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5D271E6FA1E6B223057B3CA218699E72602C54DB35828A8336DF3152EDAED2ADC5384065A7769ABxFI0I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55D271E6FA1E6B223057B3CA218699E72F05C748B35175A23B34FF1729D5B23DDB1A88075A7760xAIAI" TargetMode="External"/><Relationship Id="rId19" Type="http://schemas.openxmlformats.org/officeDocument/2006/relationships/hyperlink" Target="consultantplus://offline/ref=55D271E6FA1E6B223057B3CA218699E72F00C046B25175A23B34FF1729D5B23DDB1A88075A7760xAIA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55D271E6FA1E6B223057B3CA218699E72602C54DB35828A8336DF3152EDAED2ADC5384065A7769ABxFI4I" TargetMode="External"/><Relationship Id="rId22" Type="http://schemas.openxmlformats.org/officeDocument/2006/relationships/image" Target="media/image4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D1220-DD0E-434F-AF9F-B0D471FBE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37</Pages>
  <Words>6841</Words>
  <Characters>39000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45750</CharactersWithSpaces>
  <SharedDoc>false</SharedDoc>
  <HLinks>
    <vt:vector size="96" baseType="variant">
      <vt:variant>
        <vt:i4>5242890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consultantplus://offline/ref=55D271E6FA1E6B223057B3CA218699E72F00C046B25175A23B34FF1729D5B23DDB1A88075A7760xAIAI</vt:lpwstr>
      </vt:variant>
      <vt:variant>
        <vt:lpwstr/>
      </vt:variant>
      <vt:variant>
        <vt:i4>6881330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Par800</vt:lpwstr>
      </vt:variant>
      <vt:variant>
        <vt:i4>786440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consultantplus://offline/ref=55D271E6FA1E6B223057B3CA218699E72603CF4BB05A28A8336DF3152ExDIAI</vt:lpwstr>
      </vt:variant>
      <vt:variant>
        <vt:lpwstr/>
      </vt:variant>
      <vt:variant>
        <vt:i4>6357045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Par575</vt:lpwstr>
      </vt:variant>
      <vt:variant>
        <vt:i4>6357045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Par575</vt:lpwstr>
      </vt:variant>
      <vt:variant>
        <vt:i4>4063341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consultantplus://offline/ref=55D271E6FA1E6B223057B3CA218699E72009C04BBE5175A23B34FF17x2I9I</vt:lpwstr>
      </vt:variant>
      <vt:variant>
        <vt:lpwstr/>
      </vt:variant>
      <vt:variant>
        <vt:i4>3342433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consultantplus://offline/ref=55D271E6FA1E6B223057B3CA218699E72602C54DB35828A8336DF3152EDAED2ADC5384065A7660A3xFIFI</vt:lpwstr>
      </vt:variant>
      <vt:variant>
        <vt:lpwstr/>
      </vt:variant>
      <vt:variant>
        <vt:i4>5439573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consultantplus://offline/ref=55D271E6FA1E6B223057B3CA218699E72602C54DB35828A8336DF3152EDAED2ADC5384005Ax7I0I</vt:lpwstr>
      </vt:variant>
      <vt:variant>
        <vt:lpwstr/>
      </vt:variant>
      <vt:variant>
        <vt:i4>3342446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consultantplus://offline/ref=55D271E6FA1E6B223057B3CA218699E72602C54DB35828A8336DF3152EDAED2ADC5384065A7769ABxFI0I</vt:lpwstr>
      </vt:variant>
      <vt:variant>
        <vt:lpwstr/>
      </vt:variant>
      <vt:variant>
        <vt:i4>3342442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consultantplus://offline/ref=55D271E6FA1E6B223057B3CA218699E72602C54DB35828A8336DF3152EDAED2ADC5384065A7769ABxFI4I</vt:lpwstr>
      </vt:variant>
      <vt:variant>
        <vt:lpwstr/>
      </vt:variant>
      <vt:variant>
        <vt:i4>6357045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Par575</vt:lpwstr>
      </vt:variant>
      <vt:variant>
        <vt:i4>4718672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consultantplus://offline/ref=C7E43FF7FC8F8D1DEB01CAF00823795AF7EF28CE64459F4D336732A1E40F954F3C248A908DF9FD902C8E5703L3H</vt:lpwstr>
      </vt:variant>
      <vt:variant>
        <vt:lpwstr/>
      </vt:variant>
      <vt:variant>
        <vt:i4>5767170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Par93</vt:lpwstr>
      </vt:variant>
      <vt:variant>
        <vt:i4>5111901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consultantplus://offline/ref=C7E43FF7FC8F8D1DEB01CAF00823795AF7EF28CE64459F4D336732A1E40F954F3C248A908DF9FE09L4H</vt:lpwstr>
      </vt:variant>
      <vt:variant>
        <vt:lpwstr/>
      </vt:variant>
      <vt:variant>
        <vt:i4>5242973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consultantplus://offline/ref=55D271E6FA1E6B223057B3CA218699E72008C349B75175A23B34FF1729D5B23DDB1A88075A7760xAIAI</vt:lpwstr>
      </vt:variant>
      <vt:variant>
        <vt:lpwstr/>
      </vt:variant>
      <vt:variant>
        <vt:i4>5242887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consultantplus://offline/ref=55D271E6FA1E6B223057B3CA218699E72F05C748B35175A23B34FF1729D5B23DDB1A88075A7760xAIAI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Паршонок</dc:creator>
  <cp:lastModifiedBy>RePack by Diakov</cp:lastModifiedBy>
  <cp:revision>5</cp:revision>
  <cp:lastPrinted>2018-04-25T05:03:00Z</cp:lastPrinted>
  <dcterms:created xsi:type="dcterms:W3CDTF">2018-04-25T05:56:00Z</dcterms:created>
  <dcterms:modified xsi:type="dcterms:W3CDTF">2019-04-04T10:05:00Z</dcterms:modified>
</cp:coreProperties>
</file>